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2" w:rightFromText="142" w:vertAnchor="text" w:tblpY="1"/>
        <w:tblOverlap w:val="never"/>
        <w:tblW w:w="53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"/>
        <w:gridCol w:w="855"/>
        <w:gridCol w:w="7745"/>
        <w:gridCol w:w="591"/>
      </w:tblGrid>
      <w:tr w:rsidR="0051608E" w:rsidTr="0051608E">
        <w:tc>
          <w:tcPr>
            <w:tcW w:w="11" w:type="pct"/>
          </w:tcPr>
          <w:p w:rsidR="0051608E" w:rsidRDefault="0051608E" w:rsidP="00DC2F55">
            <w:pPr>
              <w:ind w:right="-138"/>
            </w:pPr>
          </w:p>
        </w:tc>
        <w:tc>
          <w:tcPr>
            <w:tcW w:w="4989" w:type="pct"/>
            <w:gridSpan w:val="3"/>
          </w:tcPr>
          <w:p w:rsidR="0051608E" w:rsidRPr="00C079E9" w:rsidRDefault="0051608E" w:rsidP="00DC2F55">
            <w:pPr>
              <w:pStyle w:val="HeadlineTitel"/>
              <w:ind w:right="-138"/>
              <w:rPr>
                <w:b/>
                <w:bdr w:val="single" w:sz="8" w:space="0" w:color="FFDE10"/>
                <w:shd w:val="clear" w:color="auto" w:fill="FFDE10"/>
              </w:rPr>
            </w:pPr>
            <w:r w:rsidRPr="00C079E9">
              <w:rPr>
                <w:b/>
                <w:bdr w:val="single" w:sz="8" w:space="0" w:color="FFDE10"/>
                <w:shd w:val="clear" w:color="auto" w:fill="FFDE10"/>
              </w:rPr>
              <w:t>Ausschreibungstext –Lichtschachtsystem</w:t>
            </w:r>
            <w:r w:rsidRPr="00C079E9">
              <w:rPr>
                <w:b/>
                <w:bdr w:val="single" w:sz="8" w:space="0" w:color="FFDE10"/>
                <w:shd w:val="clear" w:color="auto" w:fill="FFDE10"/>
              </w:rPr>
              <w:br/>
              <w:t>MEAMULTINORM AQUA</w:t>
            </w:r>
          </w:p>
        </w:tc>
      </w:tr>
      <w:tr w:rsidR="0051608E" w:rsidTr="0051608E">
        <w:trPr>
          <w:trHeight w:val="453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spacing w:after="0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51608E" w:rsidRPr="00F51B75" w:rsidRDefault="0051608E" w:rsidP="00DC2F55">
            <w:pPr>
              <w:pStyle w:val="Copy-Tabelle"/>
              <w:spacing w:after="0"/>
              <w:ind w:right="-138"/>
            </w:pP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Lichtschacht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 xml:space="preserve">system </w:t>
            </w: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MEA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>MULTINORM AQUA</w:t>
            </w:r>
          </w:p>
        </w:tc>
      </w:tr>
      <w:tr w:rsidR="0051608E" w:rsidTr="0051608E">
        <w:trPr>
          <w:trHeight w:val="453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51608E" w:rsidRPr="00732482" w:rsidRDefault="0051608E" w:rsidP="00DC2F55">
            <w:pPr>
              <w:pStyle w:val="Copy-Tabelle"/>
              <w:ind w:right="-138"/>
              <w:rPr>
                <w:rStyle w:val="Fett"/>
                <w:b w:val="0"/>
                <w:bCs w:val="0"/>
              </w:rPr>
            </w:pPr>
            <w:r w:rsidRPr="003E137F">
              <w:t>Lichtschächte aus glasfaserverstärktem Polyester</w:t>
            </w:r>
            <w:r>
              <w:t xml:space="preserve"> (UP-GF</w:t>
            </w:r>
            <w:r w:rsidRPr="003E137F">
              <w:t xml:space="preserve">) in weißer Farbe (RAL 9016), mit feuerverzinkten Gitterrosten und Befestigungsset. Geeignet für die Montage </w:t>
            </w:r>
            <w:r>
              <w:t xml:space="preserve">in Baugebieten, die durch </w:t>
            </w:r>
            <w:r w:rsidRPr="003E137F">
              <w:t>d</w:t>
            </w:r>
            <w:r>
              <w:t>auerhaft drückendes Grundwasser</w:t>
            </w:r>
            <w:r w:rsidRPr="003E137F">
              <w:t xml:space="preserve"> </w:t>
            </w:r>
            <w:r>
              <w:t>oder zeitweise aufgestautem Sickerwasser gekennzeichnet sind. Wahlweise mit geschlossenem Boden oder mit</w:t>
            </w:r>
            <w:r w:rsidRPr="003E137F">
              <w:t xml:space="preserve"> bauaufsichtlich zugelassener Rückstausicherung.</w:t>
            </w:r>
          </w:p>
        </w:tc>
      </w:tr>
      <w:tr w:rsidR="0051608E" w:rsidTr="0051608E">
        <w:trPr>
          <w:trHeight w:val="453"/>
        </w:trPr>
        <w:tc>
          <w:tcPr>
            <w:tcW w:w="475" w:type="pct"/>
            <w:gridSpan w:val="2"/>
            <w:vAlign w:val="center"/>
          </w:tcPr>
          <w:p w:rsidR="0051608E" w:rsidRPr="007F6E9C" w:rsidRDefault="0051608E" w:rsidP="00DC2F55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>Pos. 1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Fett"/>
              </w:rPr>
            </w:pPr>
            <w:r w:rsidRPr="00F51B75">
              <w:rPr>
                <w:b/>
                <w:bCs/>
              </w:rPr>
              <w:t>Lichtschacht</w:t>
            </w:r>
            <w:r>
              <w:rPr>
                <w:b/>
                <w:bCs/>
              </w:rPr>
              <w:t xml:space="preserve"> MEAMULTINORM AQUA</w:t>
            </w:r>
          </w:p>
        </w:tc>
      </w:tr>
      <w:tr w:rsidR="0051608E" w:rsidTr="0051608E">
        <w:tc>
          <w:tcPr>
            <w:tcW w:w="475" w:type="pct"/>
            <w:gridSpan w:val="2"/>
          </w:tcPr>
          <w:p w:rsidR="0051608E" w:rsidRPr="00A8631F" w:rsidRDefault="0051608E" w:rsidP="00DC2F55">
            <w:pPr>
              <w:pStyle w:val="Overlin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51608E" w:rsidRDefault="0051608E" w:rsidP="00DC2F55">
            <w:pPr>
              <w:pStyle w:val="Copy-Tabelle"/>
              <w:ind w:right="-138"/>
            </w:pPr>
            <w:r>
              <w:t>Montage erfolgt direkt auf der Kellerwand an vier vorgesehenen Befestigungspunkten oder auf spezieller Montagedämmplatte für wärmebrückenfreie und druckwasserdichte Montage. Entsprechende Befestigungs-</w:t>
            </w:r>
            <w:r>
              <w:br/>
              <w:t>mittel sind erforderlich. Tiefe: 40 cm. Drei verschiedene Roste Gitterroste zur Auswahl.</w:t>
            </w:r>
          </w:p>
          <w:tbl>
            <w:tblPr>
              <w:tblStyle w:val="Tabellenraster"/>
              <w:tblW w:w="83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3"/>
              <w:gridCol w:w="1075"/>
              <w:gridCol w:w="1077"/>
              <w:gridCol w:w="1020"/>
              <w:gridCol w:w="1134"/>
              <w:gridCol w:w="1134"/>
              <w:gridCol w:w="1194"/>
            </w:tblGrid>
            <w:tr w:rsidR="0051608E" w:rsidRPr="00896962" w:rsidTr="000E334E">
              <w:trPr>
                <w:trHeight w:val="335"/>
              </w:trPr>
              <w:tc>
                <w:tcPr>
                  <w:tcW w:w="1021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45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Breite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46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12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80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51608E" w:rsidRPr="00CB547A" w:rsidTr="000E334E">
              <w:trPr>
                <w:trHeight w:val="335"/>
              </w:trPr>
              <w:tc>
                <w:tcPr>
                  <w:tcW w:w="1021" w:type="pct"/>
                  <w:vMerge w:val="restart"/>
                </w:tcPr>
                <w:p w:rsidR="0051608E" w:rsidRPr="000E334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0E334E">
                    <w:rPr>
                      <w:b/>
                    </w:rPr>
                    <w:t>Boden geschlossen</w:t>
                  </w: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35"/>
              </w:trPr>
              <w:tc>
                <w:tcPr>
                  <w:tcW w:w="1021" w:type="pct"/>
                  <w:vMerge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35"/>
              </w:trPr>
              <w:tc>
                <w:tcPr>
                  <w:tcW w:w="1021" w:type="pct"/>
                  <w:vMerge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35"/>
              </w:trPr>
              <w:tc>
                <w:tcPr>
                  <w:tcW w:w="1021" w:type="pct"/>
                  <w:vMerge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296"/>
              </w:trPr>
              <w:tc>
                <w:tcPr>
                  <w:tcW w:w="1021" w:type="pct"/>
                  <w:vMerge w:val="restart"/>
                </w:tcPr>
                <w:p w:rsidR="0051608E" w:rsidRPr="000E334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0E334E">
                    <w:rPr>
                      <w:b/>
                    </w:rPr>
                    <w:t>Mit Entwässerungs-</w:t>
                  </w:r>
                  <w:r w:rsidRPr="000E334E">
                    <w:rPr>
                      <w:b/>
                    </w:rPr>
                    <w:br/>
                    <w:t>öffnung</w:t>
                  </w: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51608E" w:rsidRPr="00B66EB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46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130</w:t>
                  </w:r>
                </w:p>
              </w:tc>
              <w:tc>
                <w:tcPr>
                  <w:tcW w:w="612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Default="0051608E" w:rsidP="00DC2F55">
            <w:pPr>
              <w:pStyle w:val="Copy-Tabelle"/>
              <w:ind w:right="-138"/>
            </w:pPr>
          </w:p>
        </w:tc>
      </w:tr>
      <w:tr w:rsidR="0051608E" w:rsidTr="0051608E">
        <w:trPr>
          <w:trHeight w:val="720"/>
        </w:trPr>
        <w:tc>
          <w:tcPr>
            <w:tcW w:w="475" w:type="pct"/>
            <w:gridSpan w:val="2"/>
            <w:vAlign w:val="bottom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Default="0051608E" w:rsidP="00DC2F55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998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DC2F55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51608E">
        <w:tc>
          <w:tcPr>
            <w:tcW w:w="475" w:type="pct"/>
            <w:gridSpan w:val="2"/>
          </w:tcPr>
          <w:p w:rsidR="0051608E" w:rsidRPr="00A8631F" w:rsidRDefault="0051608E" w:rsidP="00DC2F55">
            <w:pPr>
              <w:pStyle w:val="Overlin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51608E" w:rsidRDefault="0051608E" w:rsidP="00DC2F55">
            <w:pPr>
              <w:pStyle w:val="Copy-Tabelle"/>
              <w:ind w:right="-138"/>
            </w:pPr>
          </w:p>
        </w:tc>
      </w:tr>
      <w:tr w:rsidR="0051608E" w:rsidTr="0051608E">
        <w:trPr>
          <w:trHeight w:val="634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Pr="00C416C1" w:rsidRDefault="0051608E" w:rsidP="00DC2F55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Zubehör:</w:t>
            </w:r>
          </w:p>
        </w:tc>
      </w:tr>
      <w:tr w:rsidR="0051608E" w:rsidTr="0051608E">
        <w:trPr>
          <w:trHeight w:val="454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>
              <w:rPr>
                <w:rStyle w:val="Position-Tabelle"/>
              </w:rPr>
              <w:t>2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Gitterr</w:t>
            </w:r>
            <w:r w:rsidRPr="0088385E">
              <w:rPr>
                <w:b/>
                <w:bCs/>
              </w:rPr>
              <w:t>oste</w:t>
            </w:r>
            <w:r>
              <w:rPr>
                <w:b/>
                <w:bCs/>
              </w:rPr>
              <w:br/>
            </w:r>
            <w:r>
              <w:t>V</w:t>
            </w:r>
            <w:r w:rsidRPr="00F51B75">
              <w:t>erschiedene Varianten feuerverzinkter Abde</w:t>
            </w:r>
            <w:r>
              <w:t xml:space="preserve">ckroste. </w:t>
            </w:r>
            <w:r>
              <w:rPr>
                <w:bCs/>
              </w:rPr>
              <w:t>Begehbar.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(</w:t>
            </w:r>
            <w:r w:rsidRPr="00564E26">
              <w:rPr>
                <w:bCs/>
              </w:rPr>
              <w:t>Belastbarkeit Gesamtkonstruktion</w:t>
            </w:r>
            <w:r>
              <w:rPr>
                <w:bCs/>
              </w:rPr>
              <w:t xml:space="preserve"> </w:t>
            </w:r>
            <w:r w:rsidRPr="00564E26">
              <w:rPr>
                <w:bCs/>
              </w:rPr>
              <w:t>1,5 kN)</w:t>
            </w:r>
          </w:p>
        </w:tc>
      </w:tr>
      <w:tr w:rsidR="0051608E" w:rsidTr="0051608E">
        <w:trPr>
          <w:trHeight w:val="191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tbl>
            <w:tblPr>
              <w:tblStyle w:val="Tabellenraster"/>
              <w:tblW w:w="84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3"/>
              <w:gridCol w:w="1197"/>
              <w:gridCol w:w="1136"/>
              <w:gridCol w:w="1018"/>
              <w:gridCol w:w="1107"/>
              <w:gridCol w:w="1234"/>
            </w:tblGrid>
            <w:tr w:rsidR="0051608E" w:rsidRPr="00896962" w:rsidTr="000E334E">
              <w:trPr>
                <w:trHeight w:val="351"/>
              </w:trPr>
              <w:tc>
                <w:tcPr>
                  <w:tcW w:w="1618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Rostart</w:t>
                  </w:r>
                </w:p>
              </w:tc>
              <w:tc>
                <w:tcPr>
                  <w:tcW w:w="711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LS-Breite cm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LS-Tiefe cm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51608E" w:rsidRPr="00CB547A" w:rsidTr="00C9778C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51608E" w:rsidRPr="00785026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785026">
                    <w:rPr>
                      <w:b/>
                    </w:rPr>
                    <w:t>Gitterrost Masche 30/10,</w:t>
                  </w:r>
                  <w:r w:rsidRPr="00785026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1239F7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51608E" w:rsidRPr="00785026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785026">
                    <w:rPr>
                      <w:b/>
                    </w:rPr>
                    <w:t>Gitterrost Masche 30/30,</w:t>
                  </w:r>
                  <w:r w:rsidRPr="00785026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223A95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51608E" w:rsidRPr="003B203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3B2035">
                    <w:rPr>
                      <w:b/>
                    </w:rPr>
                    <w:t>Gitterrost Streckmetall,</w:t>
                  </w:r>
                  <w:r w:rsidRPr="003B2035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trHeight w:val="720"/>
        </w:trPr>
        <w:tc>
          <w:tcPr>
            <w:tcW w:w="475" w:type="pct"/>
            <w:gridSpan w:val="2"/>
            <w:vAlign w:val="bottom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Default="0051608E" w:rsidP="00DC2F55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DC2F55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D70DEE" w:rsidTr="00330608">
        <w:trPr>
          <w:trHeight w:val="634"/>
        </w:trPr>
        <w:tc>
          <w:tcPr>
            <w:tcW w:w="475" w:type="pct"/>
            <w:gridSpan w:val="2"/>
          </w:tcPr>
          <w:p w:rsidR="00D70DEE" w:rsidRPr="007F6E9C" w:rsidRDefault="00D70DEE" w:rsidP="00D70DEE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D70DEE" w:rsidRPr="00C416C1" w:rsidRDefault="00D70DEE" w:rsidP="00D70DEE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Entwässerung</w:t>
            </w:r>
          </w:p>
        </w:tc>
      </w:tr>
      <w:tr w:rsidR="00D70DEE" w:rsidTr="00330608">
        <w:trPr>
          <w:trHeight w:val="658"/>
        </w:trPr>
        <w:tc>
          <w:tcPr>
            <w:tcW w:w="475" w:type="pct"/>
            <w:gridSpan w:val="2"/>
            <w:vAlign w:val="center"/>
          </w:tcPr>
          <w:p w:rsidR="00D70DEE" w:rsidRPr="007F6E9C" w:rsidRDefault="00D70DEE" w:rsidP="00D70DEE">
            <w:pPr>
              <w:pStyle w:val="Copy-Tabelle"/>
              <w:ind w:right="-136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="008831C8">
              <w:rPr>
                <w:rStyle w:val="Position-Tabelle"/>
              </w:rPr>
              <w:t>Pos. 3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D70DEE" w:rsidRPr="00DC2F55" w:rsidRDefault="00D70DEE" w:rsidP="00D70DEE">
            <w:pPr>
              <w:pStyle w:val="Copy-Tabelle"/>
              <w:ind w:right="-136"/>
              <w:rPr>
                <w:rStyle w:val="Fett"/>
                <w:b w:val="0"/>
              </w:rPr>
            </w:pPr>
            <w:r w:rsidRPr="00DC2F55">
              <w:rPr>
                <w:b/>
              </w:rPr>
              <w:t>MEASTOP PRO</w:t>
            </w:r>
          </w:p>
        </w:tc>
      </w:tr>
      <w:tr w:rsidR="00D70DEE" w:rsidTr="00330608">
        <w:trPr>
          <w:trHeight w:val="658"/>
        </w:trPr>
        <w:tc>
          <w:tcPr>
            <w:tcW w:w="475" w:type="pct"/>
            <w:gridSpan w:val="2"/>
            <w:vAlign w:val="center"/>
          </w:tcPr>
          <w:p w:rsidR="00D70DEE" w:rsidRPr="007F6E9C" w:rsidRDefault="00D70DEE" w:rsidP="00D70DEE">
            <w:pPr>
              <w:pStyle w:val="Copy-Tabelle"/>
              <w:ind w:right="-136"/>
              <w:jc w:val="center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D70DEE" w:rsidRPr="00DC2F55" w:rsidRDefault="00D70DEE" w:rsidP="00D70DEE">
            <w:pPr>
              <w:pStyle w:val="Copy-Tabelle"/>
              <w:ind w:right="-136"/>
              <w:rPr>
                <w:b/>
              </w:rPr>
            </w:pPr>
            <w:r>
              <w:t xml:space="preserve">MEASTOP PRO </w:t>
            </w:r>
            <w:r w:rsidRPr="002538D5">
              <w:t>Rückstausicherung mit bauaufsichtlicher Zulassung für die Verwendung in Lichtschächten aus Kunststoff zur Ableitung von Niedersc</w:t>
            </w:r>
            <w:r>
              <w:t>hlagswasser gemäß DIN 1986-100.</w:t>
            </w:r>
            <w:r>
              <w:br/>
            </w:r>
            <w:r w:rsidRPr="002538D5">
              <w:t>Der MEASTOP PRO kann im Lichtschacht zusätzliche Rückstauverschlüsse nach DIN EN 13564 ersetzen.</w:t>
            </w:r>
          </w:p>
        </w:tc>
      </w:tr>
      <w:tr w:rsidR="00D70DEE" w:rsidRPr="002538D5" w:rsidTr="00330608">
        <w:trPr>
          <w:trHeight w:val="659"/>
        </w:trPr>
        <w:tc>
          <w:tcPr>
            <w:tcW w:w="475" w:type="pct"/>
            <w:gridSpan w:val="2"/>
          </w:tcPr>
          <w:p w:rsidR="00D70DEE" w:rsidRPr="00DC2F55" w:rsidRDefault="00D70DEE" w:rsidP="00D70DEE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10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2"/>
              <w:gridCol w:w="1248"/>
              <w:gridCol w:w="1248"/>
              <w:gridCol w:w="1244"/>
            </w:tblGrid>
            <w:tr w:rsidR="00D70DEE" w:rsidRPr="009E784B" w:rsidTr="00330608">
              <w:trPr>
                <w:trHeight w:val="351"/>
              </w:trPr>
              <w:tc>
                <w:tcPr>
                  <w:tcW w:w="2692" w:type="pct"/>
                </w:tcPr>
                <w:p w:rsidR="00D70DEE" w:rsidRPr="009E784B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Entwässerung für EW-Öffnung </w:t>
                  </w:r>
                  <w:r>
                    <w:rPr>
                      <w:rStyle w:val="Fett"/>
                      <w:rFonts w:cs="Arial"/>
                    </w:rPr>
                    <w:t>Ø 80 mm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68" w:type="pct"/>
                  <w:vAlign w:val="center"/>
                </w:tcPr>
                <w:p w:rsidR="00D70DEE" w:rsidRPr="009E784B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D70DEE" w:rsidRPr="00CB547A" w:rsidTr="00330608">
              <w:trPr>
                <w:trHeight w:val="309"/>
              </w:trPr>
              <w:tc>
                <w:tcPr>
                  <w:tcW w:w="2692" w:type="pct"/>
                </w:tcPr>
                <w:p w:rsidR="00D70DEE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163225">
                    <w:t xml:space="preserve">MEASTOP PRO </w:t>
                  </w:r>
                  <w:r>
                    <w:t>Set: Grundkörper, Rückfluss-verhinderer, Schraubflansch und Schmutzsieb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  <w:vAlign w:val="center"/>
                </w:tcPr>
                <w:p w:rsidR="00D70DEE" w:rsidRPr="00CB547A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70DEE" w:rsidRPr="00CB547A" w:rsidTr="00330608">
              <w:trPr>
                <w:trHeight w:val="309"/>
              </w:trPr>
              <w:tc>
                <w:tcPr>
                  <w:tcW w:w="2692" w:type="pct"/>
                </w:tcPr>
                <w:p w:rsidR="00D70DEE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163225">
                    <w:t>MEASTOP PRO</w:t>
                  </w:r>
                  <w:r>
                    <w:t xml:space="preserve"> Entwässerungsanschluss: Grundkörper, Schraubflansch und Schmutzsieb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  <w:vAlign w:val="center"/>
                </w:tcPr>
                <w:p w:rsidR="00D70DEE" w:rsidRPr="00CB547A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70DEE" w:rsidRPr="009E784B" w:rsidTr="00330608">
              <w:trPr>
                <w:trHeight w:val="309"/>
              </w:trPr>
              <w:tc>
                <w:tcPr>
                  <w:tcW w:w="2692" w:type="pct"/>
                </w:tcPr>
                <w:p w:rsidR="00D70DEE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163225">
                    <w:t>MEASTOP PRO</w:t>
                  </w:r>
                  <w:r>
                    <w:t xml:space="preserve"> Rückflussverhinderer inkl. Geruchssperre (nachrüstbar)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  <w:vAlign w:val="center"/>
                </w:tcPr>
                <w:p w:rsidR="00D70DEE" w:rsidRPr="009E784B" w:rsidRDefault="00D70DE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D70DEE" w:rsidRPr="002538D5" w:rsidRDefault="00D70DEE" w:rsidP="00D70DEE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</w:tr>
      <w:tr w:rsidR="00D70DEE" w:rsidTr="00330608">
        <w:trPr>
          <w:trHeight w:val="720"/>
        </w:trPr>
        <w:tc>
          <w:tcPr>
            <w:tcW w:w="475" w:type="pct"/>
            <w:gridSpan w:val="2"/>
            <w:vAlign w:val="bottom"/>
          </w:tcPr>
          <w:p w:rsidR="00D70DEE" w:rsidRPr="007F6E9C" w:rsidRDefault="00D70DEE" w:rsidP="00D70DEE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D70DEE" w:rsidRDefault="00D70DEE" w:rsidP="00D70DEE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D70DEE" w:rsidTr="00330608">
        <w:trPr>
          <w:trHeight w:val="910"/>
        </w:trPr>
        <w:tc>
          <w:tcPr>
            <w:tcW w:w="475" w:type="pct"/>
            <w:gridSpan w:val="2"/>
          </w:tcPr>
          <w:p w:rsidR="00D70DEE" w:rsidRPr="00C51777" w:rsidRDefault="00D70DEE" w:rsidP="00D70DEE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D70DEE" w:rsidRPr="006534D4" w:rsidRDefault="00D70DEE" w:rsidP="00D70DE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D70DEE" w:rsidRPr="006534D4" w:rsidRDefault="00D70DEE" w:rsidP="00D70DE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D70DEE" w:rsidRPr="006534D4" w:rsidRDefault="00D70DEE" w:rsidP="00D70DE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D70DEE" w:rsidRDefault="00D70DEE" w:rsidP="00D70DEE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51608E">
        <w:trPr>
          <w:trHeight w:val="634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Pr="00C416C1" w:rsidRDefault="0051608E" w:rsidP="00DC2F55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Befestigung</w:t>
            </w:r>
          </w:p>
        </w:tc>
      </w:tr>
      <w:tr w:rsidR="0051608E" w:rsidTr="0051608E">
        <w:trPr>
          <w:trHeight w:val="634"/>
        </w:trPr>
        <w:tc>
          <w:tcPr>
            <w:tcW w:w="475" w:type="pct"/>
            <w:gridSpan w:val="2"/>
          </w:tcPr>
          <w:p w:rsidR="0051608E" w:rsidRPr="003C05CB" w:rsidRDefault="0051608E" w:rsidP="00DC2F55">
            <w:pPr>
              <w:pStyle w:val="Copy-Tabelle"/>
              <w:ind w:right="-138"/>
              <w:jc w:val="center"/>
              <w:rPr>
                <w:rFonts w:ascii="Cambria Math" w:hAnsi="Cambria Math" w:cs="Cambria Math"/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8831C8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4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49"/>
              <w:gridCol w:w="1249"/>
              <w:gridCol w:w="1249"/>
              <w:gridCol w:w="1245"/>
            </w:tblGrid>
            <w:tr w:rsidR="0051608E" w:rsidRPr="009E784B" w:rsidTr="00330608">
              <w:trPr>
                <w:trHeight w:val="351"/>
              </w:trPr>
              <w:tc>
                <w:tcPr>
                  <w:tcW w:w="2770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Standardbefestigung AQUA</w:t>
                  </w:r>
                </w:p>
              </w:tc>
              <w:tc>
                <w:tcPr>
                  <w:tcW w:w="744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44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42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51608E" w:rsidRPr="009E784B" w:rsidTr="00330608">
              <w:trPr>
                <w:trHeight w:val="351"/>
              </w:trPr>
              <w:tc>
                <w:tcPr>
                  <w:tcW w:w="2770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Für Lichtschacht Größe 100 x 100 x 40 cm</w:t>
                  </w:r>
                  <w:r>
                    <w:br/>
                    <w:t>inkl. 2 Kartuschen Kleb- und Dichtstoff MEA AQUA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9E784B" w:rsidTr="00330608">
              <w:trPr>
                <w:trHeight w:val="351"/>
              </w:trPr>
              <w:tc>
                <w:tcPr>
                  <w:tcW w:w="2770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Für alle anderen Lichtschacht Größen</w:t>
                  </w:r>
                  <w:r>
                    <w:br/>
                    <w:t>inkl. 3 Kartuschen Kleb- und Dichtstoff MEA AQUA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9E784B" w:rsidTr="00330608">
              <w:trPr>
                <w:trHeight w:val="309"/>
              </w:trPr>
              <w:tc>
                <w:tcPr>
                  <w:tcW w:w="2770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Optional: Kleb- und Dichtstoff MEA AQUA einzeln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9E784B" w:rsidTr="00330608">
              <w:trPr>
                <w:trHeight w:val="309"/>
              </w:trPr>
              <w:tc>
                <w:tcPr>
                  <w:tcW w:w="2770" w:type="pct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Rostabhebesicherung für AQUA Lichtschächte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Pr="00C416C1" w:rsidRDefault="0051608E" w:rsidP="00DC2F55">
            <w:pPr>
              <w:pStyle w:val="Copy-Tabelle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51608E" w:rsidTr="0051608E">
        <w:trPr>
          <w:trHeight w:val="720"/>
        </w:trPr>
        <w:tc>
          <w:tcPr>
            <w:tcW w:w="475" w:type="pct"/>
            <w:gridSpan w:val="2"/>
            <w:vAlign w:val="bottom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Default="0051608E" w:rsidP="00DC2F55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79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DC2F55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961A98">
        <w:trPr>
          <w:trHeight w:val="624"/>
        </w:trPr>
        <w:tc>
          <w:tcPr>
            <w:tcW w:w="475" w:type="pct"/>
            <w:gridSpan w:val="2"/>
          </w:tcPr>
          <w:p w:rsidR="0051608E" w:rsidRPr="007F6E9C" w:rsidRDefault="0051608E" w:rsidP="00961A98">
            <w:pPr>
              <w:pStyle w:val="Copy-Tabelle"/>
              <w:spacing w:after="0"/>
              <w:ind w:right="-138"/>
              <w:jc w:val="center"/>
              <w:rPr>
                <w:rStyle w:val="Position-Tabelle"/>
                <w:rFonts w:ascii="Cambria Math" w:hAnsi="Cambria Math" w:cs="Cambria Math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lastRenderedPageBreak/>
              <w:t xml:space="preserve"> Pos. </w:t>
            </w:r>
            <w:r w:rsidR="00E8287E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5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25" w:type="pct"/>
            <w:gridSpan w:val="2"/>
          </w:tcPr>
          <w:p w:rsidR="0051608E" w:rsidRDefault="0051608E" w:rsidP="00961A98">
            <w:pPr>
              <w:pStyle w:val="Copy-Tabelle"/>
              <w:spacing w:after="0"/>
              <w:ind w:right="-138"/>
              <w:rPr>
                <w:rStyle w:val="Fett"/>
              </w:rPr>
            </w:pPr>
            <w:r>
              <w:rPr>
                <w:b/>
                <w:bCs/>
              </w:rPr>
              <w:t>Montagedämmplatte MEAFIX</w:t>
            </w:r>
            <w:r w:rsidRPr="002538D5">
              <w:rPr>
                <w:b/>
                <w:bCs/>
              </w:rPr>
              <w:t>:</w:t>
            </w:r>
          </w:p>
        </w:tc>
      </w:tr>
      <w:tr w:rsidR="0051608E" w:rsidRPr="002538D5" w:rsidTr="0051608E">
        <w:trPr>
          <w:trHeight w:val="659"/>
        </w:trPr>
        <w:tc>
          <w:tcPr>
            <w:tcW w:w="475" w:type="pct"/>
            <w:gridSpan w:val="2"/>
            <w:vAlign w:val="bottom"/>
          </w:tcPr>
          <w:p w:rsidR="0051608E" w:rsidRPr="002538D5" w:rsidRDefault="0051608E" w:rsidP="0051608E">
            <w:pPr>
              <w:pStyle w:val="Copy-Tabelle"/>
              <w:spacing w:after="200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25" w:type="pct"/>
            <w:gridSpan w:val="2"/>
          </w:tcPr>
          <w:p w:rsidR="0051608E" w:rsidRPr="002538D5" w:rsidRDefault="0051608E" w:rsidP="0051608E">
            <w:pPr>
              <w:pStyle w:val="Copy-Tabelle"/>
              <w:spacing w:after="200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t>Montagedämmplatte aus 10cm, 12cm, 14cm, 16cm, 18cm oder 20cm starkem XPS-Dämmstoff (Polystyrolextruderschaum), mit 4mm starker Faserzementplatte kaschiert, integrierte Befestigungslöcher passend für alle Lichtschächte MEAMAX (AQUA) und MEAMULTINORM (AQUA) in den u.g. Größen</w:t>
            </w:r>
            <w:r w:rsidRPr="002538D5">
              <w:t>.</w:t>
            </w:r>
          </w:p>
        </w:tc>
      </w:tr>
      <w:tr w:rsidR="0051608E" w:rsidTr="0051608E">
        <w:tc>
          <w:tcPr>
            <w:tcW w:w="475" w:type="pct"/>
            <w:gridSpan w:val="2"/>
          </w:tcPr>
          <w:p w:rsidR="0051608E" w:rsidRPr="00144402" w:rsidRDefault="0051608E" w:rsidP="0051608E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1814"/>
              <w:gridCol w:w="1533"/>
              <w:gridCol w:w="1135"/>
              <w:gridCol w:w="1193"/>
              <w:gridCol w:w="1191"/>
            </w:tblGrid>
            <w:tr w:rsidR="0051608E" w:rsidRPr="00896962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Dämmstärke cm</w:t>
                  </w:r>
                </w:p>
              </w:tc>
              <w:tc>
                <w:tcPr>
                  <w:tcW w:w="1087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Zarge B x H cm</w:t>
                  </w:r>
                </w:p>
              </w:tc>
              <w:tc>
                <w:tcPr>
                  <w:tcW w:w="919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Lichtschacht</w:t>
                  </w:r>
                </w:p>
              </w:tc>
              <w:tc>
                <w:tcPr>
                  <w:tcW w:w="680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15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4" w:type="pct"/>
                </w:tcPr>
                <w:p w:rsidR="0051608E" w:rsidRPr="00896962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961A98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961A98" w:rsidRPr="00896962" w:rsidRDefault="00961A98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lastRenderedPageBreak/>
                    <w:t>Dämmstärke cm</w:t>
                  </w:r>
                </w:p>
              </w:tc>
              <w:tc>
                <w:tcPr>
                  <w:tcW w:w="1087" w:type="pct"/>
                </w:tcPr>
                <w:p w:rsidR="00961A98" w:rsidRPr="00896962" w:rsidRDefault="00961A98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Zarge B x H cm</w:t>
                  </w:r>
                </w:p>
              </w:tc>
              <w:tc>
                <w:tcPr>
                  <w:tcW w:w="919" w:type="pct"/>
                </w:tcPr>
                <w:p w:rsidR="00961A98" w:rsidRPr="00896962" w:rsidRDefault="00961A98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Lichtschacht</w:t>
                  </w:r>
                </w:p>
              </w:tc>
              <w:tc>
                <w:tcPr>
                  <w:tcW w:w="680" w:type="pct"/>
                </w:tcPr>
                <w:p w:rsidR="00961A98" w:rsidRPr="00896962" w:rsidRDefault="00961A98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15" w:type="pct"/>
                </w:tcPr>
                <w:p w:rsidR="00961A98" w:rsidRPr="00896962" w:rsidRDefault="00961A98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4" w:type="pct"/>
                </w:tcPr>
                <w:p w:rsidR="00961A98" w:rsidRPr="00896962" w:rsidRDefault="00961A98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</w:tbl>
          <w:p w:rsidR="0051608E" w:rsidRDefault="0051608E" w:rsidP="0051608E">
            <w:pPr>
              <w:pStyle w:val="Copy-Tabelle"/>
              <w:ind w:right="-138"/>
            </w:pPr>
          </w:p>
        </w:tc>
      </w:tr>
      <w:tr w:rsidR="0051608E" w:rsidTr="0051608E">
        <w:tc>
          <w:tcPr>
            <w:tcW w:w="475" w:type="pct"/>
            <w:gridSpan w:val="2"/>
          </w:tcPr>
          <w:p w:rsidR="0051608E" w:rsidRPr="00C51777" w:rsidRDefault="0051608E" w:rsidP="0051608E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815"/>
              <w:gridCol w:w="1531"/>
              <w:gridCol w:w="1135"/>
              <w:gridCol w:w="1191"/>
              <w:gridCol w:w="1185"/>
            </w:tblGrid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8831C8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Default="0051608E" w:rsidP="0051608E">
            <w:pPr>
              <w:pStyle w:val="Hersteller"/>
              <w:spacing w:before="0" w:line="240" w:lineRule="auto"/>
              <w:ind w:right="-138"/>
            </w:pPr>
          </w:p>
        </w:tc>
      </w:tr>
      <w:tr w:rsidR="0051608E" w:rsidTr="0051608E">
        <w:trPr>
          <w:trHeight w:val="624"/>
        </w:trPr>
        <w:tc>
          <w:tcPr>
            <w:tcW w:w="475" w:type="pct"/>
            <w:gridSpan w:val="2"/>
            <w:vAlign w:val="center"/>
          </w:tcPr>
          <w:p w:rsidR="0051608E" w:rsidRPr="007F6E9C" w:rsidRDefault="0051608E" w:rsidP="0051608E">
            <w:pPr>
              <w:pStyle w:val="Copy-Tabelle"/>
              <w:spacing w:after="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Default="0051608E" w:rsidP="0051608E">
            <w:pPr>
              <w:pStyle w:val="Copy-Tabelle"/>
              <w:spacing w:after="0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737"/>
        </w:trPr>
        <w:tc>
          <w:tcPr>
            <w:tcW w:w="475" w:type="pct"/>
            <w:gridSpan w:val="2"/>
            <w:vAlign w:val="center"/>
          </w:tcPr>
          <w:p w:rsidR="0051608E" w:rsidRPr="00C51777" w:rsidRDefault="0051608E" w:rsidP="0051608E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51608E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961A98" w:rsidTr="0051608E">
        <w:trPr>
          <w:trHeight w:val="737"/>
        </w:trPr>
        <w:tc>
          <w:tcPr>
            <w:tcW w:w="475" w:type="pct"/>
            <w:gridSpan w:val="2"/>
            <w:vAlign w:val="center"/>
          </w:tcPr>
          <w:p w:rsidR="00961A98" w:rsidRPr="00C51777" w:rsidRDefault="00961A98" w:rsidP="0051608E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961A98" w:rsidRPr="006534D4" w:rsidRDefault="00961A98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gridAfter w:val="1"/>
          <w:wAfter w:w="321" w:type="pct"/>
          <w:trHeight w:val="910"/>
        </w:trPr>
        <w:tc>
          <w:tcPr>
            <w:tcW w:w="4679" w:type="pct"/>
            <w:gridSpan w:val="3"/>
          </w:tcPr>
          <w:tbl>
            <w:tblPr>
              <w:tblStyle w:val="Tabellenraster"/>
              <w:tblpPr w:leftFromText="141" w:rightFromText="141" w:vertAnchor="text" w:tblpY="1"/>
              <w:tblOverlap w:val="never"/>
              <w:tblW w:w="9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6"/>
              <w:gridCol w:w="8820"/>
              <w:gridCol w:w="20"/>
              <w:gridCol w:w="68"/>
              <w:gridCol w:w="20"/>
              <w:gridCol w:w="20"/>
              <w:gridCol w:w="20"/>
            </w:tblGrid>
            <w:tr w:rsidR="0051608E" w:rsidRPr="00F808F0" w:rsidTr="00961A9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961A98">
                  <w:pPr>
                    <w:pStyle w:val="Copy-Tabelle"/>
                    <w:ind w:right="-138"/>
                    <w:jc w:val="center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lastRenderedPageBreak/>
                    <w:t xml:space="preserve"> Pos. </w:t>
                  </w:r>
                  <w:r w:rsidR="00E8287E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6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820" w:type="dxa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Aufsatzelement MEAFIX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68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60" w:type="dxa"/>
                  <w:gridSpan w:val="3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91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820" w:type="dxa"/>
                  <w:vAlign w:val="center"/>
                </w:tcPr>
                <w:tbl>
                  <w:tblPr>
                    <w:tblStyle w:val="Tabellenraster"/>
                    <w:tblW w:w="154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93"/>
                    <w:gridCol w:w="1195"/>
                    <w:gridCol w:w="1195"/>
                    <w:gridCol w:w="1201"/>
                    <w:gridCol w:w="1192"/>
                    <w:gridCol w:w="1185"/>
                    <w:gridCol w:w="1185"/>
                    <w:gridCol w:w="1185"/>
                    <w:gridCol w:w="1185"/>
                    <w:gridCol w:w="1185"/>
                    <w:gridCol w:w="1185"/>
                    <w:gridCol w:w="1185"/>
                    <w:gridCol w:w="1164"/>
                  </w:tblGrid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Stärke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7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Breite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7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Höhe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9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386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16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16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</w:tbl>
                <w:p w:rsidR="0051608E" w:rsidRPr="00F808F0" w:rsidRDefault="0051608E" w:rsidP="0051608E">
                  <w:pPr>
                    <w:pStyle w:val="Copy-Tabelle"/>
                    <w:ind w:right="-138"/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68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60" w:type="dxa"/>
                  <w:gridSpan w:val="3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3E1C02">
              <w:trPr>
                <w:gridAfter w:val="1"/>
                <w:wAfter w:w="20" w:type="dxa"/>
                <w:trHeight w:val="652"/>
              </w:trPr>
              <w:tc>
                <w:tcPr>
                  <w:tcW w:w="846" w:type="dxa"/>
                  <w:vAlign w:val="bottom"/>
                </w:tcPr>
                <w:p w:rsidR="0051608E" w:rsidRPr="007F6E9C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51608E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896962">
                    <w:rPr>
                      <w:rStyle w:val="Fett"/>
                    </w:rPr>
                    <w:t>Fabrikat</w:t>
                  </w:r>
                  <w:r w:rsidRPr="00896962">
                    <w:t xml:space="preserve"> (von Bieter einzutragen):</w:t>
                  </w:r>
                  <w:r>
                    <w:t xml:space="preserve"> </w:t>
                  </w:r>
                  <w:r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>
                    <w:rPr>
                      <w:rStyle w:val="Unterstreichungrot"/>
                    </w:rPr>
                    <w:instrText xml:space="preserve"> FORMTEXT </w:instrText>
                  </w:r>
                  <w:r>
                    <w:rPr>
                      <w:rStyle w:val="Unterstreichungrot"/>
                    </w:rPr>
                  </w:r>
                  <w:r>
                    <w:rPr>
                      <w:rStyle w:val="Unterstreichungrot"/>
                    </w:rPr>
                    <w:fldChar w:fldCharType="separate"/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51608E" w:rsidRPr="00F808F0" w:rsidTr="003E1C02">
              <w:trPr>
                <w:trHeight w:val="34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51608E" w:rsidRPr="00F808F0" w:rsidTr="00961A9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961A98">
                  <w:pPr>
                    <w:pStyle w:val="Copy-Tabelle"/>
                    <w:ind w:right="-138"/>
                    <w:jc w:val="center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  <w:r w:rsidR="00E8287E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Pos. 7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Abdeckprofile MEAFIX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68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rStyle w:val="Fett"/>
                    </w:rPr>
                  </w:pPr>
                  <w:r w:rsidRPr="00F808F0">
                    <w:rPr>
                      <w:bCs/>
                    </w:rPr>
                    <w:t>Edelstahl-Abdeckprofile zum Schutz und zur Abdeckung für MEAFIX Montagedämmplatte oder Aufsatzelement stirnseitig, z.B. Terrassentür (trittfest).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8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ind w:right="-138"/>
                  </w:pPr>
                </w:p>
              </w:tc>
              <w:tc>
                <w:tcPr>
                  <w:tcW w:w="8908" w:type="dxa"/>
                  <w:gridSpan w:val="3"/>
                </w:tcPr>
                <w:tbl>
                  <w:tblPr>
                    <w:tblStyle w:val="Tabellenraster"/>
                    <w:tblW w:w="77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34"/>
                    <w:gridCol w:w="1242"/>
                    <w:gridCol w:w="1229"/>
                    <w:gridCol w:w="1231"/>
                    <w:gridCol w:w="1234"/>
                  </w:tblGrid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Bezeichnung / Material / Länge</w:t>
                        </w:r>
                      </w:p>
                    </w:tc>
                    <w:tc>
                      <w:tcPr>
                        <w:tcW w:w="799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Stärke in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791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792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794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</w:tr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 w:val="restar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t>MEAFIX Abdeckpro</w:t>
                        </w:r>
                        <w:r>
                          <w:t>fil /</w:t>
                        </w:r>
                        <w:r>
                          <w:br/>
                          <w:t>aus Edelstahl /</w:t>
                        </w:r>
                        <w:r>
                          <w:br/>
                          <w:t>Länge 133 c</w:t>
                        </w:r>
                        <w:r w:rsidRPr="00F808F0">
                          <w:t>m</w:t>
                        </w: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10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12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14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16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18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20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</w:tbl>
                <w:p w:rsidR="0051608E" w:rsidRPr="00F808F0" w:rsidRDefault="0051608E" w:rsidP="0051608E">
                  <w:pPr>
                    <w:ind w:right="-138"/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3E1C02">
              <w:trPr>
                <w:trHeight w:val="652"/>
              </w:trPr>
              <w:tc>
                <w:tcPr>
                  <w:tcW w:w="846" w:type="dxa"/>
                  <w:vAlign w:val="bottom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F808F0">
                    <w:rPr>
                      <w:rStyle w:val="Fett"/>
                    </w:rPr>
                    <w:t>Fabrikat</w:t>
                  </w:r>
                  <w:r w:rsidRPr="00F808F0">
                    <w:t xml:space="preserve"> (von Bieter einzutragen): </w:t>
                  </w:r>
                  <w:r w:rsidRPr="00F808F0"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 w:rsidRPr="00F808F0">
                    <w:rPr>
                      <w:rStyle w:val="Unterstreichungrot"/>
                    </w:rPr>
                    <w:instrText xml:space="preserve"> FORMTEXT </w:instrText>
                  </w:r>
                  <w:r w:rsidRPr="00F808F0">
                    <w:rPr>
                      <w:rStyle w:val="Unterstreichungrot"/>
                    </w:rPr>
                  </w:r>
                  <w:r w:rsidRPr="00F808F0">
                    <w:rPr>
                      <w:rStyle w:val="Unterstreichungrot"/>
                    </w:rPr>
                    <w:fldChar w:fldCharType="separate"/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51608E" w:rsidRPr="00F808F0" w:rsidTr="00FC5BA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E8287E">
                  <w:pPr>
                    <w:pStyle w:val="Copy-Tabelle"/>
                    <w:ind w:right="-138"/>
                    <w:jc w:val="center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lastRenderedPageBreak/>
                    <w:t> </w:t>
                  </w:r>
                  <w:r w:rsidR="00E8287E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Pos. 8</w:t>
                  </w:r>
                  <w:bookmarkStart w:id="0" w:name="_GoBack"/>
                  <w:bookmarkEnd w:id="0"/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Montagesets, begehbar: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80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51608E">
                  <w:pPr>
                    <w:ind w:right="-138"/>
                    <w:jc w:val="right"/>
                  </w:pPr>
                </w:p>
              </w:tc>
              <w:tc>
                <w:tcPr>
                  <w:tcW w:w="8908" w:type="dxa"/>
                  <w:gridSpan w:val="3"/>
                </w:tcPr>
                <w:tbl>
                  <w:tblPr>
                    <w:tblStyle w:val="Tabellenraster"/>
                    <w:tblW w:w="776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65"/>
                    <w:gridCol w:w="1076"/>
                    <w:gridCol w:w="1134"/>
                    <w:gridCol w:w="1191"/>
                  </w:tblGrid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Bezeichnung / Material / Länge</w:t>
                        </w:r>
                      </w:p>
                    </w:tc>
                    <w:tc>
                      <w:tcPr>
                        <w:tcW w:w="693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730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767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</w:tr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2F7123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F808F0">
                          <w:t xml:space="preserve">Befestigungsset </w:t>
                        </w:r>
                        <w:r>
                          <w:t>für Lichtschächte bestehend aus</w:t>
                        </w:r>
                        <w:r>
                          <w:br/>
                          <w:t xml:space="preserve">Montagekleber </w:t>
                        </w:r>
                        <w:r w:rsidRPr="00F808F0">
                          <w:t>(3 Kartuschen) und Lichtschacht</w:t>
                        </w:r>
                        <w:r>
                          <w:t>-</w:t>
                        </w:r>
                        <w:r>
                          <w:br/>
                        </w:r>
                        <w:r w:rsidRPr="00F808F0">
                          <w:t>befestigung (Dä</w:t>
                        </w:r>
                        <w:r>
                          <w:t>mmstoffdübel und Schrauben) für</w:t>
                        </w:r>
                        <w:r>
                          <w:br/>
                        </w:r>
                        <w:r w:rsidRPr="00F808F0">
                          <w:t>Montage auf Betonwänden und Mauerwerk (ohne Rostabhebesicherung)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F808F0">
                          <w:rPr>
                            <w:rStyle w:val="Unterstreichungrot"/>
                            <w:u w:val="none"/>
                          </w:rPr>
                          <w:t>Befestigungsset für MEAMAX Zwischenelemente, Dämmstoffdübel und Schrauben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5B7B25">
                          <w:rPr>
                            <w:rStyle w:val="Unterstreichungrot"/>
                            <w:u w:val="none"/>
                          </w:rPr>
                          <w:t>MEAFIX Montagekleber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br/>
                          <w:t>(1 Stck pro Sockel-Element notwendig)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2F7123">
                    <w:trPr>
                      <w:trHeight w:val="309"/>
                    </w:trPr>
                    <w:tc>
                      <w:tcPr>
                        <w:tcW w:w="2810" w:type="pct"/>
                      </w:tcPr>
                      <w:p w:rsidR="0051608E" w:rsidRPr="005B7B25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5B7B25">
                          <w:rPr>
                            <w:rStyle w:val="Unterstreichungrot"/>
                            <w:u w:val="none"/>
                          </w:rPr>
                          <w:t>Rostabhebesicherung (für LS-Tiefe 40</w:t>
                        </w:r>
                        <w:r>
                          <w:rPr>
                            <w:rStyle w:val="Unterstreichungrot"/>
                            <w:u w:val="none"/>
                          </w:rPr>
                          <w:t xml:space="preserve"> 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t>/</w:t>
                        </w:r>
                        <w:r>
                          <w:rPr>
                            <w:rStyle w:val="Unterstreichungrot"/>
                            <w:u w:val="none"/>
                          </w:rPr>
                          <w:t xml:space="preserve"> 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t>60 cm)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br/>
                          <w:t>(1 Paar Bügel, Dübel und Schrauben)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8831C8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</w:tbl>
                <w:p w:rsidR="0051608E" w:rsidRPr="00F808F0" w:rsidRDefault="0051608E" w:rsidP="0051608E">
                  <w:pPr>
                    <w:ind w:right="-138"/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rPr>
                <w:trHeight w:val="720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F808F0">
                    <w:rPr>
                      <w:rStyle w:val="Fett"/>
                    </w:rPr>
                    <w:t>Fabrikat</w:t>
                  </w:r>
                  <w:r w:rsidRPr="00F808F0">
                    <w:t xml:space="preserve"> (von Bieter einzutragen): </w:t>
                  </w:r>
                  <w:r w:rsidRPr="00F808F0"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 w:rsidRPr="00F808F0">
                    <w:rPr>
                      <w:rStyle w:val="Unterstreichungrot"/>
                    </w:rPr>
                    <w:instrText xml:space="preserve"> FORMTEXT </w:instrText>
                  </w:r>
                  <w:r w:rsidRPr="00F808F0">
                    <w:rPr>
                      <w:rStyle w:val="Unterstreichungrot"/>
                    </w:rPr>
                  </w:r>
                  <w:r w:rsidRPr="00F808F0">
                    <w:rPr>
                      <w:rStyle w:val="Unterstreichungrot"/>
                    </w:rPr>
                    <w:fldChar w:fldCharType="separate"/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c>
                <w:tcPr>
                  <w:tcW w:w="846" w:type="dxa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</w:tbl>
          <w:p w:rsidR="0051608E" w:rsidRDefault="0051608E" w:rsidP="0051608E">
            <w:pPr>
              <w:ind w:right="-138"/>
            </w:pPr>
          </w:p>
        </w:tc>
      </w:tr>
    </w:tbl>
    <w:p w:rsidR="00C268D1" w:rsidRPr="00C268D1" w:rsidRDefault="00C268D1" w:rsidP="00C079E9">
      <w:pPr>
        <w:ind w:right="-138"/>
      </w:pPr>
    </w:p>
    <w:sectPr w:rsidR="00C268D1" w:rsidRPr="00C268D1" w:rsidSect="006B47CA">
      <w:headerReference w:type="default" r:id="rId8"/>
      <w:footerReference w:type="default" r:id="rId9"/>
      <w:headerReference w:type="first" r:id="rId10"/>
      <w:pgSz w:w="11900" w:h="16840"/>
      <w:pgMar w:top="2920" w:right="1548" w:bottom="692" w:left="1701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34E" w:rsidRDefault="000E334E" w:rsidP="000237FC">
      <w:r>
        <w:separator/>
      </w:r>
    </w:p>
    <w:p w:rsidR="000E334E" w:rsidRDefault="000E334E"/>
  </w:endnote>
  <w:endnote w:type="continuationSeparator" w:id="0">
    <w:p w:rsidR="000E334E" w:rsidRDefault="000E334E" w:rsidP="000237FC">
      <w:r>
        <w:continuationSeparator/>
      </w:r>
    </w:p>
    <w:p w:rsidR="000E334E" w:rsidRDefault="000E33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duitITC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nduitITC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gamondME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4E" w:rsidRDefault="000E334E" w:rsidP="00BD1062">
    <w:pPr>
      <w:pStyle w:val="Fuzeile-Swoosh"/>
    </w:pPr>
    <w:r w:rsidRPr="00896962">
      <w:rPr>
        <w:noProof/>
      </w:rPr>
      <w:drawing>
        <wp:anchor distT="0" distB="0" distL="114300" distR="114300" simplePos="0" relativeHeight="251687424" behindDoc="1" locked="0" layoutInCell="1" allowOverlap="1" wp14:anchorId="34E899D4" wp14:editId="5A622159">
          <wp:simplePos x="1082675" y="8946515"/>
          <wp:positionH relativeFrom="page">
            <wp:align>left</wp:align>
          </wp:positionH>
          <wp:positionV relativeFrom="bottomMargin">
            <wp:align>bottom</wp:align>
          </wp:positionV>
          <wp:extent cx="7570800" cy="1152000"/>
          <wp:effectExtent l="0" t="0" r="0" b="0"/>
          <wp:wrapNone/>
          <wp:docPr id="8" name="Grafik 8" descr="\\psf\Host\Volumes\Projekte\MEA\MEA-4679-15_Master_Ausschreibungtexte\05_Bilder\LowRes_Daten\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sf\Host\Volumes\Projekte\MEA\MEA-4679-15_Master_Ausschreibungtexte\05_Bilder\LowRes_Daten\Swoo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6962">
      <w:t xml:space="preserve">* nicht zutreffendes in den Positionen bitte streichen </w:t>
    </w:r>
  </w:p>
  <w:p w:rsidR="000E334E" w:rsidRPr="00896962" w:rsidRDefault="000E334E" w:rsidP="00BD1062">
    <w:pPr>
      <w:pStyle w:val="Copy-Tabelle"/>
    </w:pPr>
    <w:r>
      <w:t>MEA Bausysteme GmbH</w:t>
    </w:r>
    <w:r>
      <w:rPr>
        <w:noProof/>
      </w:rPr>
      <w:drawing>
        <wp:inline distT="0" distB="0" distL="0" distR="0" wp14:anchorId="01A62A2E" wp14:editId="5EACC7D4">
          <wp:extent cx="118872" cy="170688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Sudetenstraße </w:t>
    </w:r>
    <w:r w:rsidRPr="00896962">
      <w:t>1</w:t>
    </w:r>
    <w:r>
      <w:rPr>
        <w:noProof/>
      </w:rPr>
      <w:drawing>
        <wp:inline distT="0" distB="0" distL="0" distR="0" wp14:anchorId="257AF4CC" wp14:editId="790E00CF">
          <wp:extent cx="118872" cy="170688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86551 Aichach</w:t>
    </w:r>
    <w:r>
      <w:rPr>
        <w:noProof/>
      </w:rPr>
      <w:drawing>
        <wp:inline distT="0" distB="0" distL="0" distR="0" wp14:anchorId="29420913" wp14:editId="6562EBC0">
          <wp:extent cx="118872" cy="170688"/>
          <wp:effectExtent l="0" t="0" r="0" b="127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hyperlink r:id="rId3" w:history="1">
      <w:r w:rsidRPr="00FE1A7F">
        <w:rPr>
          <w:rStyle w:val="Hyperlink"/>
        </w:rPr>
        <w:t>www.mea-group.com</w:t>
      </w:r>
    </w:hyperlink>
    <w:r>
      <w:tab/>
    </w:r>
    <w:r>
      <w:tab/>
      <w:t xml:space="preserve">          </w:t>
    </w:r>
    <w:r w:rsidRPr="00C228DF">
      <w:rPr>
        <w:rFonts w:eastAsiaTheme="majorEastAsia" w:cs="Arial"/>
        <w:sz w:val="16"/>
        <w:szCs w:val="16"/>
      </w:rPr>
      <w:t xml:space="preserve">S. </w:t>
    </w:r>
    <w:r w:rsidRPr="00C228DF">
      <w:rPr>
        <w:rFonts w:cs="Arial"/>
        <w:sz w:val="16"/>
        <w:szCs w:val="16"/>
      </w:rPr>
      <w:fldChar w:fldCharType="begin"/>
    </w:r>
    <w:r w:rsidRPr="00C228DF">
      <w:rPr>
        <w:rFonts w:cs="Arial"/>
        <w:sz w:val="16"/>
        <w:szCs w:val="16"/>
      </w:rPr>
      <w:instrText>PAGE    \* MERGEFORMAT</w:instrText>
    </w:r>
    <w:r w:rsidRPr="00C228DF">
      <w:rPr>
        <w:rFonts w:cs="Arial"/>
        <w:sz w:val="16"/>
        <w:szCs w:val="16"/>
      </w:rPr>
      <w:fldChar w:fldCharType="separate"/>
    </w:r>
    <w:r w:rsidR="002B5586" w:rsidRPr="002B5586">
      <w:rPr>
        <w:rFonts w:eastAsiaTheme="majorEastAsia" w:cs="Arial"/>
        <w:noProof/>
        <w:sz w:val="16"/>
        <w:szCs w:val="16"/>
      </w:rPr>
      <w:t>7</w:t>
    </w:r>
    <w:r w:rsidRPr="00C228DF">
      <w:rPr>
        <w:rFonts w:eastAsiaTheme="majorEastAsia" w:cs="Arial"/>
        <w:sz w:val="16"/>
        <w:szCs w:val="16"/>
      </w:rPr>
      <w:fldChar w:fldCharType="end"/>
    </w:r>
  </w:p>
  <w:p w:rsidR="000E334E" w:rsidRPr="00BD1062" w:rsidRDefault="000E334E" w:rsidP="00BD10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34E" w:rsidRDefault="000E334E" w:rsidP="000237FC">
      <w:r>
        <w:separator/>
      </w:r>
    </w:p>
    <w:p w:rsidR="000E334E" w:rsidRDefault="000E334E"/>
  </w:footnote>
  <w:footnote w:type="continuationSeparator" w:id="0">
    <w:p w:rsidR="000E334E" w:rsidRDefault="000E334E" w:rsidP="000237FC">
      <w:r>
        <w:continuationSeparator/>
      </w:r>
    </w:p>
    <w:p w:rsidR="000E334E" w:rsidRDefault="000E33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4E" w:rsidRPr="00A663C6" w:rsidRDefault="000E334E" w:rsidP="00A663C6">
    <w:pPr>
      <w:pStyle w:val="Kopfzeile"/>
    </w:pPr>
    <w:r>
      <w:rPr>
        <w:noProof/>
      </w:rPr>
      <w:drawing>
        <wp:anchor distT="0" distB="0" distL="114300" distR="114300" simplePos="0" relativeHeight="251682304" behindDoc="0" locked="0" layoutInCell="1" allowOverlap="1" wp14:anchorId="5F141CAF" wp14:editId="219D4449">
          <wp:simplePos x="0" y="0"/>
          <wp:positionH relativeFrom="margin">
            <wp:posOffset>4798060</wp:posOffset>
          </wp:positionH>
          <wp:positionV relativeFrom="page">
            <wp:posOffset>504190</wp:posOffset>
          </wp:positionV>
          <wp:extent cx="1165860" cy="827405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_Logo_55mm_4c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29516EC6" wp14:editId="34137BFF">
              <wp:simplePos x="0" y="0"/>
              <wp:positionH relativeFrom="column">
                <wp:posOffset>-458470</wp:posOffset>
              </wp:positionH>
              <wp:positionV relativeFrom="paragraph">
                <wp:posOffset>-659130</wp:posOffset>
              </wp:positionV>
              <wp:extent cx="2055600" cy="226800"/>
              <wp:effectExtent l="0" t="0" r="1905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600" cy="22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334E" w:rsidRPr="008E1B64" w:rsidRDefault="000E334E" w:rsidP="00536457">
                          <w:pPr>
                            <w:pStyle w:val="TitelSGEOverline"/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  <w:t>bauPRODUKTE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16E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6.1pt;margin-top:-51.9pt;width:161.85pt;height:17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" stroked="f">
              <v:textbox inset="0,0,0,0">
                <w:txbxContent>
                  <w:p w:rsidR="000E334E" w:rsidRPr="008E1B64" w:rsidRDefault="000E334E" w:rsidP="00536457">
                    <w:pPr>
                      <w:pStyle w:val="TitelSGEOverline"/>
                      <w:rPr>
                        <w:rFonts w:ascii="ArialMT" w:hAnsi="ArialMT" w:cs="ArialMT"/>
                        <w:sz w:val="17"/>
                        <w:szCs w:val="17"/>
                      </w:rPr>
                    </w:pPr>
                    <w:r>
                      <w:rPr>
                        <w:rFonts w:ascii="ArialMT" w:hAnsi="ArialMT" w:cs="ArialMT"/>
                        <w:sz w:val="17"/>
                        <w:szCs w:val="17"/>
                      </w:rPr>
                      <w:t>bauPRODUKTE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6A88A5D9" wp14:editId="174F6939">
              <wp:simplePos x="0" y="0"/>
              <wp:positionH relativeFrom="page">
                <wp:posOffset>0</wp:posOffset>
              </wp:positionH>
              <wp:positionV relativeFrom="page">
                <wp:posOffset>813435</wp:posOffset>
              </wp:positionV>
              <wp:extent cx="540000" cy="828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82800"/>
                      </a:xfrm>
                      <a:prstGeom prst="rect">
                        <a:avLst/>
                      </a:prstGeom>
                      <a:solidFill>
                        <a:srgbClr val="E2001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FBCB6" id="Rechteck 1" o:spid="_x0000_s1026" style="position:absolute;margin-left:0;margin-top:64.05pt;width:42.5pt;height:6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" fillcolor="#e2001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4E" w:rsidRPr="00A663C6" w:rsidRDefault="000E334E" w:rsidP="00A663C6">
    <w:pPr>
      <w:pStyle w:val="Kopfzeile"/>
    </w:pPr>
    <w:r>
      <w:rPr>
        <w:noProof/>
      </w:rPr>
      <w:drawing>
        <wp:anchor distT="0" distB="0" distL="114300" distR="114300" simplePos="0" relativeHeight="251680256" behindDoc="0" locked="0" layoutInCell="1" allowOverlap="1" wp14:anchorId="201FA04C" wp14:editId="78554F0F">
          <wp:simplePos x="0" y="0"/>
          <wp:positionH relativeFrom="page">
            <wp:posOffset>0</wp:posOffset>
          </wp:positionH>
          <wp:positionV relativeFrom="page">
            <wp:posOffset>24130</wp:posOffset>
          </wp:positionV>
          <wp:extent cx="2523490" cy="1063053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icht_MEA-4361-15_Mastervorlage_Stellenausschreibung_RZ-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490" cy="1063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.5pt;height:7.5pt" o:bullet="t">
        <v:imagedata r:id="rId1" o:title="Ansicht_MEA-4361-15_Mastervorlage_Stellenausschreibung_RZ-Icon"/>
      </v:shape>
    </w:pict>
  </w:numPicBullet>
  <w:abstractNum w:abstractNumId="0" w15:restartNumberingAfterBreak="0">
    <w:nsid w:val="FFFFFF1D"/>
    <w:multiLevelType w:val="multilevel"/>
    <w:tmpl w:val="668A42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4364E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6D42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B3E5F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A04F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C85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1CD3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2ED7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75A03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1AE1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4C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3B5A72"/>
    <w:multiLevelType w:val="hybridMultilevel"/>
    <w:tmpl w:val="8216EAF4"/>
    <w:lvl w:ilvl="0" w:tplc="8E805C24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353A1"/>
    <w:multiLevelType w:val="hybridMultilevel"/>
    <w:tmpl w:val="13449402"/>
    <w:lvl w:ilvl="0" w:tplc="9AECBDF2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43E38"/>
    <w:multiLevelType w:val="hybridMultilevel"/>
    <w:tmpl w:val="60609CE0"/>
    <w:lvl w:ilvl="0" w:tplc="045EFD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it-IT" w:vendorID="64" w:dllVersion="131078" w:nlCheck="1" w:checkStyle="0"/>
  <w:activeWritingStyle w:appName="MSWord" w:lang="de-DE" w:vendorID="64" w:dllVersion="131078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38"/>
    <w:rsid w:val="000005BE"/>
    <w:rsid w:val="00001B9B"/>
    <w:rsid w:val="00002405"/>
    <w:rsid w:val="00006073"/>
    <w:rsid w:val="00006361"/>
    <w:rsid w:val="00011ACC"/>
    <w:rsid w:val="00017012"/>
    <w:rsid w:val="000229A1"/>
    <w:rsid w:val="000235E3"/>
    <w:rsid w:val="000237FC"/>
    <w:rsid w:val="00023B7C"/>
    <w:rsid w:val="000336C6"/>
    <w:rsid w:val="00033EE6"/>
    <w:rsid w:val="000413F6"/>
    <w:rsid w:val="00042057"/>
    <w:rsid w:val="00042114"/>
    <w:rsid w:val="00043029"/>
    <w:rsid w:val="000459A1"/>
    <w:rsid w:val="00060227"/>
    <w:rsid w:val="000724F7"/>
    <w:rsid w:val="00073D12"/>
    <w:rsid w:val="0009192E"/>
    <w:rsid w:val="00097275"/>
    <w:rsid w:val="000A03BA"/>
    <w:rsid w:val="000A282D"/>
    <w:rsid w:val="000A4597"/>
    <w:rsid w:val="000A504E"/>
    <w:rsid w:val="000B4EE0"/>
    <w:rsid w:val="000B7D61"/>
    <w:rsid w:val="000D3551"/>
    <w:rsid w:val="000E334E"/>
    <w:rsid w:val="000F13D2"/>
    <w:rsid w:val="000F43B8"/>
    <w:rsid w:val="0010252F"/>
    <w:rsid w:val="001063AE"/>
    <w:rsid w:val="00110193"/>
    <w:rsid w:val="00120894"/>
    <w:rsid w:val="00123D03"/>
    <w:rsid w:val="001303D6"/>
    <w:rsid w:val="001323C9"/>
    <w:rsid w:val="001340A7"/>
    <w:rsid w:val="001400FA"/>
    <w:rsid w:val="00144402"/>
    <w:rsid w:val="0014553F"/>
    <w:rsid w:val="00163225"/>
    <w:rsid w:val="0016783B"/>
    <w:rsid w:val="0017002F"/>
    <w:rsid w:val="00195E9D"/>
    <w:rsid w:val="001A09AA"/>
    <w:rsid w:val="001A2675"/>
    <w:rsid w:val="001A33F8"/>
    <w:rsid w:val="001B423C"/>
    <w:rsid w:val="001C0620"/>
    <w:rsid w:val="001C4670"/>
    <w:rsid w:val="001C522D"/>
    <w:rsid w:val="001C6816"/>
    <w:rsid w:val="001D77F9"/>
    <w:rsid w:val="001D7F31"/>
    <w:rsid w:val="00205E97"/>
    <w:rsid w:val="00206C3B"/>
    <w:rsid w:val="00212516"/>
    <w:rsid w:val="00214C8F"/>
    <w:rsid w:val="0022549E"/>
    <w:rsid w:val="002300CF"/>
    <w:rsid w:val="002303D4"/>
    <w:rsid w:val="0023054F"/>
    <w:rsid w:val="00230D64"/>
    <w:rsid w:val="00234BB2"/>
    <w:rsid w:val="00241698"/>
    <w:rsid w:val="00247B5A"/>
    <w:rsid w:val="002538D5"/>
    <w:rsid w:val="00261492"/>
    <w:rsid w:val="0026149B"/>
    <w:rsid w:val="00263397"/>
    <w:rsid w:val="002759C8"/>
    <w:rsid w:val="00281308"/>
    <w:rsid w:val="002830F3"/>
    <w:rsid w:val="002A1908"/>
    <w:rsid w:val="002A20A5"/>
    <w:rsid w:val="002A44A6"/>
    <w:rsid w:val="002B5586"/>
    <w:rsid w:val="002B7B40"/>
    <w:rsid w:val="002C0945"/>
    <w:rsid w:val="002C20C7"/>
    <w:rsid w:val="002C5250"/>
    <w:rsid w:val="002D2406"/>
    <w:rsid w:val="002D54C4"/>
    <w:rsid w:val="002D5E59"/>
    <w:rsid w:val="002F3D67"/>
    <w:rsid w:val="002F7123"/>
    <w:rsid w:val="003042B0"/>
    <w:rsid w:val="00305551"/>
    <w:rsid w:val="0031230A"/>
    <w:rsid w:val="003129E7"/>
    <w:rsid w:val="003130DA"/>
    <w:rsid w:val="003172A2"/>
    <w:rsid w:val="00330E85"/>
    <w:rsid w:val="00335469"/>
    <w:rsid w:val="00336737"/>
    <w:rsid w:val="00336D4A"/>
    <w:rsid w:val="00347C21"/>
    <w:rsid w:val="00355CF3"/>
    <w:rsid w:val="003634F9"/>
    <w:rsid w:val="003701FF"/>
    <w:rsid w:val="00372B63"/>
    <w:rsid w:val="00374465"/>
    <w:rsid w:val="00380A56"/>
    <w:rsid w:val="00384FD2"/>
    <w:rsid w:val="0038537A"/>
    <w:rsid w:val="0039185B"/>
    <w:rsid w:val="00392327"/>
    <w:rsid w:val="00393EB1"/>
    <w:rsid w:val="00394AAC"/>
    <w:rsid w:val="003953EE"/>
    <w:rsid w:val="003A3E9F"/>
    <w:rsid w:val="003A3FD2"/>
    <w:rsid w:val="003A6CF5"/>
    <w:rsid w:val="003A7505"/>
    <w:rsid w:val="003B2035"/>
    <w:rsid w:val="003B5F48"/>
    <w:rsid w:val="003C05CB"/>
    <w:rsid w:val="003E074E"/>
    <w:rsid w:val="003E137F"/>
    <w:rsid w:val="003E1C02"/>
    <w:rsid w:val="003E4CE7"/>
    <w:rsid w:val="003F1618"/>
    <w:rsid w:val="003F5A0E"/>
    <w:rsid w:val="004126B2"/>
    <w:rsid w:val="00417BE5"/>
    <w:rsid w:val="0043215A"/>
    <w:rsid w:val="0043305F"/>
    <w:rsid w:val="0044091C"/>
    <w:rsid w:val="004455A7"/>
    <w:rsid w:val="004468F0"/>
    <w:rsid w:val="004472A0"/>
    <w:rsid w:val="00455A3D"/>
    <w:rsid w:val="004577B5"/>
    <w:rsid w:val="00462C22"/>
    <w:rsid w:val="00470436"/>
    <w:rsid w:val="0047698D"/>
    <w:rsid w:val="004968F1"/>
    <w:rsid w:val="004A476F"/>
    <w:rsid w:val="004C33E6"/>
    <w:rsid w:val="004D15C2"/>
    <w:rsid w:val="004D5291"/>
    <w:rsid w:val="004E63B1"/>
    <w:rsid w:val="004E6850"/>
    <w:rsid w:val="004F2D4A"/>
    <w:rsid w:val="0050202B"/>
    <w:rsid w:val="0050581A"/>
    <w:rsid w:val="00510DBF"/>
    <w:rsid w:val="00511890"/>
    <w:rsid w:val="0051608E"/>
    <w:rsid w:val="00534EF2"/>
    <w:rsid w:val="00536457"/>
    <w:rsid w:val="00541B69"/>
    <w:rsid w:val="00556C8B"/>
    <w:rsid w:val="00560C34"/>
    <w:rsid w:val="00564E26"/>
    <w:rsid w:val="00565F4B"/>
    <w:rsid w:val="005820C7"/>
    <w:rsid w:val="005A0FFD"/>
    <w:rsid w:val="005A18AE"/>
    <w:rsid w:val="005A230B"/>
    <w:rsid w:val="005A382D"/>
    <w:rsid w:val="005A3E95"/>
    <w:rsid w:val="005B7B25"/>
    <w:rsid w:val="005C191D"/>
    <w:rsid w:val="005C2BBC"/>
    <w:rsid w:val="005D0B0E"/>
    <w:rsid w:val="005E7081"/>
    <w:rsid w:val="00601E52"/>
    <w:rsid w:val="00603FBA"/>
    <w:rsid w:val="006215C8"/>
    <w:rsid w:val="0062784B"/>
    <w:rsid w:val="00627F90"/>
    <w:rsid w:val="00634F15"/>
    <w:rsid w:val="00643529"/>
    <w:rsid w:val="006459CE"/>
    <w:rsid w:val="00651F5B"/>
    <w:rsid w:val="006606A1"/>
    <w:rsid w:val="00662D32"/>
    <w:rsid w:val="00664F49"/>
    <w:rsid w:val="00666779"/>
    <w:rsid w:val="006936AD"/>
    <w:rsid w:val="00694E78"/>
    <w:rsid w:val="006A0753"/>
    <w:rsid w:val="006B47CA"/>
    <w:rsid w:val="006C4371"/>
    <w:rsid w:val="006D4597"/>
    <w:rsid w:val="006E46A6"/>
    <w:rsid w:val="006E677A"/>
    <w:rsid w:val="007005BC"/>
    <w:rsid w:val="0071675C"/>
    <w:rsid w:val="00722DC4"/>
    <w:rsid w:val="00732249"/>
    <w:rsid w:val="00732482"/>
    <w:rsid w:val="007349CF"/>
    <w:rsid w:val="007472EA"/>
    <w:rsid w:val="0075794C"/>
    <w:rsid w:val="0076011F"/>
    <w:rsid w:val="00765EF1"/>
    <w:rsid w:val="00772CF2"/>
    <w:rsid w:val="00780D7A"/>
    <w:rsid w:val="00781DB7"/>
    <w:rsid w:val="00785026"/>
    <w:rsid w:val="00785793"/>
    <w:rsid w:val="00786488"/>
    <w:rsid w:val="00787771"/>
    <w:rsid w:val="00790E89"/>
    <w:rsid w:val="00793A94"/>
    <w:rsid w:val="00795A9F"/>
    <w:rsid w:val="007A31A4"/>
    <w:rsid w:val="007B05EC"/>
    <w:rsid w:val="007B1E55"/>
    <w:rsid w:val="007B4E50"/>
    <w:rsid w:val="007C0D2B"/>
    <w:rsid w:val="007C429E"/>
    <w:rsid w:val="007F390D"/>
    <w:rsid w:val="007F6E9C"/>
    <w:rsid w:val="0080301E"/>
    <w:rsid w:val="00821265"/>
    <w:rsid w:val="0082606B"/>
    <w:rsid w:val="00827265"/>
    <w:rsid w:val="0083096D"/>
    <w:rsid w:val="00831E13"/>
    <w:rsid w:val="008335F2"/>
    <w:rsid w:val="00835F7E"/>
    <w:rsid w:val="008578F7"/>
    <w:rsid w:val="008633D4"/>
    <w:rsid w:val="00881438"/>
    <w:rsid w:val="008831C8"/>
    <w:rsid w:val="0088385E"/>
    <w:rsid w:val="00885688"/>
    <w:rsid w:val="00887489"/>
    <w:rsid w:val="00891852"/>
    <w:rsid w:val="00896962"/>
    <w:rsid w:val="008A4BE6"/>
    <w:rsid w:val="008A5770"/>
    <w:rsid w:val="008B4237"/>
    <w:rsid w:val="008D0A7B"/>
    <w:rsid w:val="008D63C3"/>
    <w:rsid w:val="008E1561"/>
    <w:rsid w:val="008E1B64"/>
    <w:rsid w:val="008E3712"/>
    <w:rsid w:val="008E688B"/>
    <w:rsid w:val="008E74EA"/>
    <w:rsid w:val="0091249D"/>
    <w:rsid w:val="00914FB3"/>
    <w:rsid w:val="00915DAD"/>
    <w:rsid w:val="00921640"/>
    <w:rsid w:val="00932421"/>
    <w:rsid w:val="0093611A"/>
    <w:rsid w:val="00936A0A"/>
    <w:rsid w:val="00941144"/>
    <w:rsid w:val="0094708C"/>
    <w:rsid w:val="009475A5"/>
    <w:rsid w:val="009507C2"/>
    <w:rsid w:val="00953977"/>
    <w:rsid w:val="00954714"/>
    <w:rsid w:val="00961A98"/>
    <w:rsid w:val="00973C54"/>
    <w:rsid w:val="00977022"/>
    <w:rsid w:val="00980DD7"/>
    <w:rsid w:val="00984C15"/>
    <w:rsid w:val="00987E37"/>
    <w:rsid w:val="009959F6"/>
    <w:rsid w:val="009A363B"/>
    <w:rsid w:val="009B1D1F"/>
    <w:rsid w:val="009B553B"/>
    <w:rsid w:val="009C21C3"/>
    <w:rsid w:val="009D5419"/>
    <w:rsid w:val="009D770E"/>
    <w:rsid w:val="009E4049"/>
    <w:rsid w:val="009E62DB"/>
    <w:rsid w:val="009F5900"/>
    <w:rsid w:val="009F6CDD"/>
    <w:rsid w:val="009F7835"/>
    <w:rsid w:val="00A012E2"/>
    <w:rsid w:val="00A041D2"/>
    <w:rsid w:val="00A1170D"/>
    <w:rsid w:val="00A21D89"/>
    <w:rsid w:val="00A2209D"/>
    <w:rsid w:val="00A314C3"/>
    <w:rsid w:val="00A31522"/>
    <w:rsid w:val="00A31C6E"/>
    <w:rsid w:val="00A41C00"/>
    <w:rsid w:val="00A43E2B"/>
    <w:rsid w:val="00A46DB6"/>
    <w:rsid w:val="00A5189B"/>
    <w:rsid w:val="00A52FA5"/>
    <w:rsid w:val="00A53286"/>
    <w:rsid w:val="00A54B12"/>
    <w:rsid w:val="00A56FF0"/>
    <w:rsid w:val="00A60A7C"/>
    <w:rsid w:val="00A64B64"/>
    <w:rsid w:val="00A663C6"/>
    <w:rsid w:val="00A71F2B"/>
    <w:rsid w:val="00A82D5E"/>
    <w:rsid w:val="00A8480F"/>
    <w:rsid w:val="00A8631F"/>
    <w:rsid w:val="00A93B32"/>
    <w:rsid w:val="00A95C07"/>
    <w:rsid w:val="00AA0C28"/>
    <w:rsid w:val="00AA38C0"/>
    <w:rsid w:val="00AA70F1"/>
    <w:rsid w:val="00AB4374"/>
    <w:rsid w:val="00AB48EF"/>
    <w:rsid w:val="00AB762E"/>
    <w:rsid w:val="00AB77CF"/>
    <w:rsid w:val="00AC0B58"/>
    <w:rsid w:val="00AC2499"/>
    <w:rsid w:val="00AD3AFD"/>
    <w:rsid w:val="00AD5D8F"/>
    <w:rsid w:val="00AE0F1C"/>
    <w:rsid w:val="00AF0F8D"/>
    <w:rsid w:val="00B11358"/>
    <w:rsid w:val="00B121C7"/>
    <w:rsid w:val="00B12582"/>
    <w:rsid w:val="00B27A05"/>
    <w:rsid w:val="00B3097D"/>
    <w:rsid w:val="00B330BA"/>
    <w:rsid w:val="00B367B8"/>
    <w:rsid w:val="00B54F02"/>
    <w:rsid w:val="00B66EBE"/>
    <w:rsid w:val="00B901B2"/>
    <w:rsid w:val="00B9602E"/>
    <w:rsid w:val="00BB12DE"/>
    <w:rsid w:val="00BC14B2"/>
    <w:rsid w:val="00BD1062"/>
    <w:rsid w:val="00BD4BCE"/>
    <w:rsid w:val="00BE20CD"/>
    <w:rsid w:val="00BF1BF5"/>
    <w:rsid w:val="00C079E9"/>
    <w:rsid w:val="00C120EE"/>
    <w:rsid w:val="00C22002"/>
    <w:rsid w:val="00C230B5"/>
    <w:rsid w:val="00C23FD7"/>
    <w:rsid w:val="00C268D1"/>
    <w:rsid w:val="00C37178"/>
    <w:rsid w:val="00C416C1"/>
    <w:rsid w:val="00C43138"/>
    <w:rsid w:val="00C431BE"/>
    <w:rsid w:val="00C45C75"/>
    <w:rsid w:val="00C476C6"/>
    <w:rsid w:val="00C47D8D"/>
    <w:rsid w:val="00C51777"/>
    <w:rsid w:val="00C52C8B"/>
    <w:rsid w:val="00C54301"/>
    <w:rsid w:val="00C738B7"/>
    <w:rsid w:val="00C802CE"/>
    <w:rsid w:val="00C84015"/>
    <w:rsid w:val="00C92BF0"/>
    <w:rsid w:val="00CA03DF"/>
    <w:rsid w:val="00CA5D16"/>
    <w:rsid w:val="00CB0519"/>
    <w:rsid w:val="00CB0C27"/>
    <w:rsid w:val="00CB547A"/>
    <w:rsid w:val="00CD2752"/>
    <w:rsid w:val="00CD5A34"/>
    <w:rsid w:val="00CE24EB"/>
    <w:rsid w:val="00CE3B20"/>
    <w:rsid w:val="00CF1004"/>
    <w:rsid w:val="00CF49F1"/>
    <w:rsid w:val="00CF5EF9"/>
    <w:rsid w:val="00CF65A9"/>
    <w:rsid w:val="00CF665F"/>
    <w:rsid w:val="00D02EC3"/>
    <w:rsid w:val="00D049F7"/>
    <w:rsid w:val="00D105DC"/>
    <w:rsid w:val="00D20B0B"/>
    <w:rsid w:val="00D3022B"/>
    <w:rsid w:val="00D53D5F"/>
    <w:rsid w:val="00D64893"/>
    <w:rsid w:val="00D6739E"/>
    <w:rsid w:val="00D70DEE"/>
    <w:rsid w:val="00D75AEB"/>
    <w:rsid w:val="00D829B7"/>
    <w:rsid w:val="00D86916"/>
    <w:rsid w:val="00D934BA"/>
    <w:rsid w:val="00D9445C"/>
    <w:rsid w:val="00DB5C01"/>
    <w:rsid w:val="00DC2F55"/>
    <w:rsid w:val="00DC4C94"/>
    <w:rsid w:val="00DC5CE4"/>
    <w:rsid w:val="00DD10F3"/>
    <w:rsid w:val="00DE01CE"/>
    <w:rsid w:val="00DE0D83"/>
    <w:rsid w:val="00DE4E68"/>
    <w:rsid w:val="00DF146A"/>
    <w:rsid w:val="00E0709C"/>
    <w:rsid w:val="00E16965"/>
    <w:rsid w:val="00E327D2"/>
    <w:rsid w:val="00E34658"/>
    <w:rsid w:val="00E37D25"/>
    <w:rsid w:val="00E46AF9"/>
    <w:rsid w:val="00E50B02"/>
    <w:rsid w:val="00E602B3"/>
    <w:rsid w:val="00E606A2"/>
    <w:rsid w:val="00E62AC4"/>
    <w:rsid w:val="00E62FED"/>
    <w:rsid w:val="00E8287E"/>
    <w:rsid w:val="00E90242"/>
    <w:rsid w:val="00EC3123"/>
    <w:rsid w:val="00EC3E2B"/>
    <w:rsid w:val="00ED0551"/>
    <w:rsid w:val="00ED46A3"/>
    <w:rsid w:val="00ED5FBD"/>
    <w:rsid w:val="00EE0301"/>
    <w:rsid w:val="00EE7EC9"/>
    <w:rsid w:val="00EF04DE"/>
    <w:rsid w:val="00EF08C9"/>
    <w:rsid w:val="00EF43B7"/>
    <w:rsid w:val="00EF7C0B"/>
    <w:rsid w:val="00F00D04"/>
    <w:rsid w:val="00F202D6"/>
    <w:rsid w:val="00F24729"/>
    <w:rsid w:val="00F30F6B"/>
    <w:rsid w:val="00F35105"/>
    <w:rsid w:val="00F4464E"/>
    <w:rsid w:val="00F47C13"/>
    <w:rsid w:val="00F51B75"/>
    <w:rsid w:val="00F52F57"/>
    <w:rsid w:val="00F54D89"/>
    <w:rsid w:val="00F56CC2"/>
    <w:rsid w:val="00F56FCE"/>
    <w:rsid w:val="00F57A45"/>
    <w:rsid w:val="00F60478"/>
    <w:rsid w:val="00F615E8"/>
    <w:rsid w:val="00F61E35"/>
    <w:rsid w:val="00F76EAD"/>
    <w:rsid w:val="00F809DB"/>
    <w:rsid w:val="00F83454"/>
    <w:rsid w:val="00F837AD"/>
    <w:rsid w:val="00F93E9E"/>
    <w:rsid w:val="00FA26A2"/>
    <w:rsid w:val="00FA7741"/>
    <w:rsid w:val="00FB6EB9"/>
    <w:rsid w:val="00FB78CA"/>
    <w:rsid w:val="00FC1FF8"/>
    <w:rsid w:val="00FC3C9B"/>
    <w:rsid w:val="00FC5BA8"/>
    <w:rsid w:val="00FD1090"/>
    <w:rsid w:val="00FE217E"/>
    <w:rsid w:val="00FE3F4E"/>
    <w:rsid w:val="00FE550A"/>
    <w:rsid w:val="00FF5A59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rsid w:val="00CF49F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alibri7ptA3H">
    <w:name w:val="calibri 7pt (A3 H)"/>
    <w:basedOn w:val="Standard"/>
    <w:uiPriority w:val="99"/>
    <w:rsid w:val="008E688B"/>
    <w:pPr>
      <w:widowControl w:val="0"/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alibri-Light" w:hAnsi="Calibri-Light" w:cs="Calibri-Light"/>
      <w:color w:val="000000"/>
      <w:sz w:val="14"/>
      <w:szCs w:val="14"/>
    </w:rPr>
  </w:style>
  <w:style w:type="paragraph" w:customStyle="1" w:styleId="6ptLegendeZeichen">
    <w:name w:val="6 pt / Legende Zeichen"/>
    <w:basedOn w:val="6PtLegendeAbsatz"/>
    <w:rsid w:val="008E688B"/>
    <w:rPr>
      <w:b/>
    </w:rPr>
  </w:style>
  <w:style w:type="character" w:customStyle="1" w:styleId="6ptLegendeBoldZeichen">
    <w:name w:val="6 pt / Legende Bold Zeichen"/>
    <w:basedOn w:val="Absatz-Standardschriftart"/>
    <w:uiPriority w:val="1"/>
    <w:rsid w:val="009F5900"/>
    <w:rPr>
      <w:rFonts w:ascii="Arial" w:hAnsi="Arial"/>
      <w:b/>
      <w:bCs/>
      <w:i w:val="0"/>
      <w:iCs w:val="0"/>
      <w:spacing w:val="0"/>
      <w:w w:val="100"/>
      <w:position w:val="0"/>
      <w:sz w:val="12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237F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7F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locked/>
    <w:rsid w:val="00D6739E"/>
  </w:style>
  <w:style w:type="paragraph" w:customStyle="1" w:styleId="11ptFlietextArialAbsatz">
    <w:name w:val="11 pt / Fließtext Arial Absatz"/>
    <w:rsid w:val="00BF1BF5"/>
    <w:pPr>
      <w:widowControl w:val="0"/>
      <w:tabs>
        <w:tab w:val="left" w:pos="284"/>
      </w:tabs>
      <w:autoSpaceDE w:val="0"/>
      <w:autoSpaceDN w:val="0"/>
      <w:adjustRightInd w:val="0"/>
      <w:spacing w:line="320" w:lineRule="atLeast"/>
      <w:textAlignment w:val="center"/>
    </w:pPr>
    <w:rPr>
      <w:rFonts w:ascii="Arial" w:hAnsi="Arial" w:cs="ConduitITCPro-Light"/>
      <w:color w:val="000000" w:themeColor="text1"/>
      <w:sz w:val="22"/>
      <w:szCs w:val="19"/>
    </w:rPr>
  </w:style>
  <w:style w:type="paragraph" w:customStyle="1" w:styleId="11ptAdresseAbsatzArial">
    <w:name w:val="11 pt / Adresse Absatz Arial"/>
    <w:rsid w:val="00885688"/>
    <w:pPr>
      <w:spacing w:line="260" w:lineRule="atLeast"/>
    </w:pPr>
    <w:rPr>
      <w:rFonts w:ascii="Arial" w:hAnsi="Arial" w:cs="ConduitITCPro-Bold"/>
      <w:bCs/>
      <w:color w:val="000000" w:themeColor="text1"/>
      <w:sz w:val="22"/>
      <w:szCs w:val="19"/>
    </w:rPr>
  </w:style>
  <w:style w:type="paragraph" w:customStyle="1" w:styleId="6PtLegendeAbsatz">
    <w:name w:val="6 Pt / Legende Absatz"/>
    <w:rsid w:val="009F5900"/>
    <w:pPr>
      <w:tabs>
        <w:tab w:val="left" w:pos="221"/>
      </w:tabs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paragraph" w:customStyle="1" w:styleId="6ptLegendeBoldAbsatzArial">
    <w:name w:val="6 pt / Legende Bold Absatz Arial"/>
    <w:basedOn w:val="6PtLegendeAbsatz"/>
    <w:rsid w:val="009F5900"/>
    <w:pPr>
      <w:framePr w:vSpace="142" w:wrap="around" w:vAnchor="text" w:hAnchor="text" w:y="1"/>
    </w:pPr>
    <w:rPr>
      <w:b/>
      <w:bCs/>
    </w:rPr>
  </w:style>
  <w:style w:type="paragraph" w:customStyle="1" w:styleId="8ptFlietextBoldZeichen">
    <w:name w:val="8 pt / Fließtext Bold Zeichen"/>
    <w:next w:val="Standard"/>
    <w:rsid w:val="009F5900"/>
    <w:rPr>
      <w:rFonts w:ascii="Arial" w:hAnsi="Arial" w:cs="ConduitITCPro-Light"/>
      <w:b/>
      <w:color w:val="000000" w:themeColor="text1"/>
      <w:sz w:val="16"/>
      <w:szCs w:val="19"/>
    </w:rPr>
  </w:style>
  <w:style w:type="character" w:customStyle="1" w:styleId="8ptFlietextBoldZeichenArial">
    <w:name w:val="8 pt / Fließtext Bold Zeichen Arial"/>
    <w:uiPriority w:val="1"/>
    <w:rsid w:val="00F60478"/>
    <w:rPr>
      <w:rFonts w:ascii="Arial" w:hAnsi="Arial"/>
      <w:b/>
      <w:bCs/>
      <w:i w:val="0"/>
      <w:iCs w:val="0"/>
      <w:spacing w:val="0"/>
      <w:w w:val="100"/>
      <w:position w:val="0"/>
      <w:sz w:val="16"/>
      <w:szCs w:val="16"/>
    </w:rPr>
  </w:style>
  <w:style w:type="paragraph" w:customStyle="1" w:styleId="95ptAdresseBoldAbsatz">
    <w:name w:val="9.5 pt / Adresse Bold Absatz"/>
    <w:basedOn w:val="11ptAdresseAbsatzArial"/>
    <w:rsid w:val="009D770E"/>
    <w:pPr>
      <w:widowControl w:val="0"/>
      <w:tabs>
        <w:tab w:val="left" w:pos="220"/>
      </w:tabs>
      <w:autoSpaceDE w:val="0"/>
      <w:autoSpaceDN w:val="0"/>
      <w:adjustRightInd w:val="0"/>
      <w:textAlignment w:val="center"/>
    </w:pPr>
    <w:rPr>
      <w:rFonts w:ascii="Calibri" w:hAnsi="Calibri"/>
      <w:b/>
    </w:rPr>
  </w:style>
  <w:style w:type="paragraph" w:styleId="Kopfzeile">
    <w:name w:val="header"/>
    <w:basedOn w:val="Standard"/>
    <w:link w:val="KopfzeileZchn"/>
    <w:uiPriority w:val="99"/>
    <w:unhideWhenUsed/>
    <w:locked/>
    <w:rsid w:val="00E62F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FED"/>
  </w:style>
  <w:style w:type="paragraph" w:customStyle="1" w:styleId="6ptAbsenderzeileArialAbsatz">
    <w:name w:val="6 pt / Absenderzeile Arial Absatz"/>
    <w:rsid w:val="009F5900"/>
    <w:pPr>
      <w:framePr w:w="4678" w:h="221" w:hRule="exact" w:hSpace="181" w:wrap="around" w:vAnchor="page" w:hAnchor="page" w:x="1702" w:y="2655"/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character" w:customStyle="1" w:styleId="6ptAbsenderzeileBoldZeichen">
    <w:name w:val="6 pt / Absenderzeile Bold Zeichen"/>
    <w:uiPriority w:val="1"/>
    <w:rsid w:val="00BF1BF5"/>
    <w:rPr>
      <w:rFonts w:ascii="Arial" w:hAnsi="Arial"/>
      <w:b/>
      <w:bCs/>
    </w:rPr>
  </w:style>
  <w:style w:type="character" w:customStyle="1" w:styleId="Formatvorlage1">
    <w:name w:val="Formatvorlage1"/>
    <w:basedOn w:val="Absatz-Standardschriftart"/>
    <w:uiPriority w:val="1"/>
    <w:rsid w:val="009F5900"/>
    <w:rPr>
      <w:rFonts w:ascii="Arial" w:hAnsi="Arial"/>
      <w:b/>
      <w:sz w:val="16"/>
    </w:rPr>
  </w:style>
  <w:style w:type="paragraph" w:customStyle="1" w:styleId="11ptBoldZeichenArial">
    <w:name w:val="11 pt / Bold Zeichen Arial"/>
    <w:rsid w:val="00BF1BF5"/>
    <w:pPr>
      <w:spacing w:line="320" w:lineRule="atLeast"/>
    </w:pPr>
    <w:rPr>
      <w:rFonts w:ascii="Arial" w:hAnsi="Arial" w:cs="ConduitITCPro-Bold"/>
      <w:b/>
      <w:bCs/>
      <w:color w:val="000000" w:themeColor="text1"/>
      <w:sz w:val="22"/>
      <w:szCs w:val="19"/>
    </w:rPr>
  </w:style>
  <w:style w:type="paragraph" w:styleId="Fuzeile">
    <w:name w:val="footer"/>
    <w:basedOn w:val="Standard"/>
    <w:link w:val="FuzeileZchn"/>
    <w:uiPriority w:val="99"/>
    <w:unhideWhenUsed/>
    <w:locked/>
    <w:rsid w:val="00C431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3138"/>
  </w:style>
  <w:style w:type="character" w:customStyle="1" w:styleId="ArialFett">
    <w:name w:val="Arial / Fett"/>
    <w:basedOn w:val="Absatz-Standardschriftart"/>
    <w:uiPriority w:val="1"/>
    <w:rsid w:val="00BF1BF5"/>
    <w:rPr>
      <w:rFonts w:ascii="Arial" w:hAnsi="Arial" w:cs="Times New Roman"/>
      <w:b/>
    </w:rPr>
  </w:style>
  <w:style w:type="character" w:styleId="Fett">
    <w:name w:val="Strong"/>
    <w:basedOn w:val="Absatz-Standardschriftart"/>
    <w:uiPriority w:val="99"/>
    <w:qFormat/>
    <w:locked/>
    <w:rsid w:val="00BF1BF5"/>
    <w:rPr>
      <w:b/>
      <w:bCs/>
    </w:rPr>
  </w:style>
  <w:style w:type="paragraph" w:customStyle="1" w:styleId="copy">
    <w:name w:val="copy"/>
    <w:basedOn w:val="Standard"/>
    <w:uiPriority w:val="99"/>
    <w:rsid w:val="00D75AEB"/>
    <w:pPr>
      <w:autoSpaceDE w:val="0"/>
      <w:autoSpaceDN w:val="0"/>
      <w:adjustRightInd w:val="0"/>
      <w:spacing w:line="270" w:lineRule="atLeast"/>
      <w:jc w:val="both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copybold">
    <w:name w:val="copy bold"/>
    <w:basedOn w:val="copy"/>
    <w:uiPriority w:val="99"/>
    <w:rsid w:val="00D75AEB"/>
    <w:rPr>
      <w:b/>
      <w:bCs/>
    </w:rPr>
  </w:style>
  <w:style w:type="paragraph" w:customStyle="1" w:styleId="BroschrenAufzhlung">
    <w:name w:val="Broschüren // Aufzählung"/>
    <w:basedOn w:val="Standard"/>
    <w:uiPriority w:val="99"/>
    <w:rsid w:val="00D75AEB"/>
    <w:pPr>
      <w:autoSpaceDE w:val="0"/>
      <w:autoSpaceDN w:val="0"/>
      <w:adjustRightInd w:val="0"/>
      <w:spacing w:line="270" w:lineRule="atLeast"/>
      <w:ind w:left="227" w:hanging="227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LegendeA3H">
    <w:name w:val="Legende (A3 H)"/>
    <w:basedOn w:val="Standard"/>
    <w:uiPriority w:val="99"/>
    <w:rsid w:val="00D75AEB"/>
    <w:pPr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onduitITCPro-Light" w:hAnsi="ConduitITCPro-Light" w:cs="ConduitITCPro-Light"/>
      <w:color w:val="000000"/>
      <w:spacing w:val="4"/>
      <w:sz w:val="14"/>
      <w:szCs w:val="14"/>
    </w:rPr>
  </w:style>
  <w:style w:type="character" w:customStyle="1" w:styleId="TitelHeadlineBoldGagamond">
    <w:name w:val="Titel // Headline Bold Gagamond"/>
    <w:uiPriority w:val="99"/>
    <w:rsid w:val="00D75AEB"/>
    <w:rPr>
      <w:rFonts w:ascii="GagamondMEA-Bold" w:hAnsi="GagamondMEA-Bold" w:cs="GagamondMEA-Bold"/>
      <w:b/>
      <w:bCs/>
      <w:u w:val="thick" w:color="FFDE0F"/>
    </w:rPr>
  </w:style>
  <w:style w:type="paragraph" w:customStyle="1" w:styleId="Overline">
    <w:name w:val="Overline"/>
    <w:rsid w:val="008A4BE6"/>
    <w:pPr>
      <w:spacing w:after="200" w:line="270" w:lineRule="exact"/>
      <w:jc w:val="center"/>
    </w:pPr>
    <w:rPr>
      <w:rFonts w:ascii="Arial" w:hAnsi="Arial"/>
      <w:sz w:val="19"/>
    </w:rPr>
  </w:style>
  <w:style w:type="paragraph" w:customStyle="1" w:styleId="HeadlineTitel">
    <w:name w:val="Headline/Titel"/>
    <w:qFormat/>
    <w:rsid w:val="001A33F8"/>
    <w:pPr>
      <w:spacing w:after="400" w:line="560" w:lineRule="exact"/>
      <w:jc w:val="center"/>
    </w:pPr>
    <w:rPr>
      <w:rFonts w:ascii="Arial" w:hAnsi="Arial"/>
      <w:caps/>
      <w:color w:val="E2001A"/>
      <w:spacing w:val="20"/>
      <w:sz w:val="40"/>
    </w:rPr>
  </w:style>
  <w:style w:type="character" w:customStyle="1" w:styleId="HeadlineGelbeMarkierung">
    <w:name w:val="Headline / Gelbe Markierung"/>
    <w:basedOn w:val="Absatz-Standardschriftart"/>
    <w:uiPriority w:val="1"/>
    <w:qFormat/>
    <w:rsid w:val="00A8631F"/>
    <w:rPr>
      <w:rFonts w:ascii="Arial" w:hAnsi="Arial"/>
      <w:b/>
      <w:sz w:val="40"/>
      <w:bdr w:val="single" w:sz="8" w:space="0" w:color="FFDE10"/>
      <w:shd w:val="clear" w:color="auto" w:fill="FFDE10"/>
    </w:rPr>
  </w:style>
  <w:style w:type="paragraph" w:customStyle="1" w:styleId="Copy0">
    <w:name w:val="Copy"/>
    <w:rsid w:val="00D86916"/>
    <w:pPr>
      <w:tabs>
        <w:tab w:val="left" w:pos="227"/>
      </w:tabs>
      <w:spacing w:line="270" w:lineRule="exact"/>
    </w:pPr>
    <w:rPr>
      <w:rFonts w:ascii="Arial" w:hAnsi="Arial"/>
      <w:sz w:val="17"/>
    </w:rPr>
  </w:style>
  <w:style w:type="paragraph" w:customStyle="1" w:styleId="Zwischenheadline">
    <w:name w:val="Zwischenheadline"/>
    <w:rsid w:val="00DF146A"/>
    <w:pPr>
      <w:spacing w:before="270" w:after="270" w:line="270" w:lineRule="exact"/>
    </w:pPr>
    <w:rPr>
      <w:rFonts w:ascii="Arial" w:hAnsi="Arial"/>
      <w:b/>
      <w:sz w:val="17"/>
    </w:rPr>
  </w:style>
  <w:style w:type="character" w:customStyle="1" w:styleId="Position">
    <w:name w:val="Position"/>
    <w:basedOn w:val="HeadlineGelbeMarkierung"/>
    <w:rsid w:val="003701FF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UnterstreichungPosLateinCambriaMath85PtSchwarz">
    <w:name w:val="Formatvorlage Unterstreichung Pos + (Latein) Cambria Math 85 Pt. Schwarz..."/>
    <w:basedOn w:val="UnterstreichungPos"/>
    <w:rsid w:val="003701FF"/>
    <w:rPr>
      <w:rFonts w:ascii="Arial" w:hAnsi="Arial"/>
      <w:b/>
      <w:color w:val="000000"/>
      <w:spacing w:val="4"/>
      <w:sz w:val="17"/>
      <w:u w:val="thick" w:color="FFE519"/>
    </w:rPr>
  </w:style>
  <w:style w:type="paragraph" w:customStyle="1" w:styleId="TitelSGEOverline">
    <w:name w:val="Titel // SGE Overline"/>
    <w:basedOn w:val="Standard"/>
    <w:uiPriority w:val="99"/>
    <w:rsid w:val="00DE0D83"/>
    <w:pPr>
      <w:autoSpaceDE w:val="0"/>
      <w:autoSpaceDN w:val="0"/>
      <w:adjustRightInd w:val="0"/>
      <w:spacing w:line="220" w:lineRule="atLeast"/>
      <w:textAlignment w:val="center"/>
    </w:pPr>
    <w:rPr>
      <w:rFonts w:ascii="ConduitITCPro-Light" w:hAnsi="ConduitITCPro-Light" w:cs="ConduitITCPro-Light"/>
      <w:caps/>
      <w:color w:val="000000"/>
      <w:spacing w:val="42"/>
      <w:sz w:val="21"/>
      <w:szCs w:val="21"/>
      <w:u w:color="FF0000"/>
    </w:rPr>
  </w:style>
  <w:style w:type="paragraph" w:customStyle="1" w:styleId="SGE-Text">
    <w:name w:val="SGE-Text"/>
    <w:rsid w:val="00247B5A"/>
    <w:pPr>
      <w:spacing w:line="270" w:lineRule="exact"/>
    </w:pPr>
    <w:rPr>
      <w:rFonts w:ascii="Arial" w:hAnsi="Arial"/>
      <w:b/>
      <w:color w:val="7B7C7E"/>
      <w:sz w:val="17"/>
    </w:rPr>
  </w:style>
  <w:style w:type="table" w:styleId="Tabellenraster">
    <w:name w:val="Table Grid"/>
    <w:basedOn w:val="NormaleTabelle"/>
    <w:uiPriority w:val="59"/>
    <w:locked/>
    <w:rsid w:val="00261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HLNEU">
    <w:name w:val="01_HL (NEU)"/>
    <w:basedOn w:val="Standard"/>
    <w:uiPriority w:val="99"/>
    <w:rsid w:val="00261492"/>
    <w:pPr>
      <w:autoSpaceDE w:val="0"/>
      <w:autoSpaceDN w:val="0"/>
      <w:adjustRightInd w:val="0"/>
      <w:spacing w:line="560" w:lineRule="atLeast"/>
      <w:jc w:val="center"/>
      <w:textAlignment w:val="center"/>
    </w:pPr>
    <w:rPr>
      <w:rFonts w:ascii="Arial-BoldMT" w:hAnsi="Arial-BoldMT" w:cs="Arial-BoldMT"/>
      <w:b/>
      <w:bCs/>
      <w:caps/>
      <w:color w:val="FF0000"/>
      <w:spacing w:val="20"/>
      <w:sz w:val="40"/>
      <w:szCs w:val="40"/>
      <w:u w:val="thick" w:color="FFE519"/>
    </w:rPr>
  </w:style>
  <w:style w:type="paragraph" w:customStyle="1" w:styleId="TabelleZwischenheadline">
    <w:name w:val="Tabelle Zwischenheadline"/>
    <w:basedOn w:val="copybold"/>
    <w:uiPriority w:val="99"/>
    <w:rsid w:val="00603FBA"/>
    <w:pPr>
      <w:spacing w:after="240"/>
      <w:jc w:val="left"/>
    </w:pPr>
    <w:rPr>
      <w:rFonts w:ascii="Arial" w:hAnsi="Arial" w:cs="ArialMT"/>
      <w:spacing w:val="4"/>
      <w:sz w:val="17"/>
      <w:szCs w:val="17"/>
    </w:rPr>
  </w:style>
  <w:style w:type="paragraph" w:customStyle="1" w:styleId="Zusatzcopy">
    <w:name w:val="Zusatzcopy"/>
    <w:basedOn w:val="copy"/>
    <w:uiPriority w:val="99"/>
    <w:qFormat/>
    <w:rsid w:val="00A5189B"/>
    <w:pPr>
      <w:spacing w:after="240"/>
      <w:jc w:val="left"/>
    </w:pPr>
    <w:rPr>
      <w:rFonts w:ascii="Arial" w:hAnsi="Arial" w:cs="Arial-BoldMT"/>
      <w:b/>
      <w:bCs/>
      <w:color w:val="595959" w:themeColor="text1" w:themeTint="A6"/>
      <w:spacing w:val="4"/>
      <w:sz w:val="17"/>
      <w:szCs w:val="17"/>
    </w:rPr>
  </w:style>
  <w:style w:type="paragraph" w:customStyle="1" w:styleId="HeadlineProdukt">
    <w:name w:val="Headline Produkt"/>
    <w:basedOn w:val="Standard"/>
    <w:uiPriority w:val="99"/>
    <w:qFormat/>
    <w:rsid w:val="003701FF"/>
    <w:pPr>
      <w:tabs>
        <w:tab w:val="left" w:pos="220"/>
      </w:tabs>
      <w:autoSpaceDE w:val="0"/>
      <w:autoSpaceDN w:val="0"/>
      <w:adjustRightInd w:val="0"/>
      <w:spacing w:after="240" w:line="360" w:lineRule="atLeast"/>
      <w:textAlignment w:val="center"/>
    </w:pPr>
    <w:rPr>
      <w:rFonts w:ascii="Arial" w:hAnsi="Arial" w:cs="ArialMT"/>
      <w:b/>
      <w:bCs/>
      <w:color w:val="FF0000"/>
      <w:spacing w:val="8"/>
      <w:sz w:val="30"/>
      <w:szCs w:val="30"/>
    </w:rPr>
  </w:style>
  <w:style w:type="character" w:customStyle="1" w:styleId="UnterstreichungPos">
    <w:name w:val="Unterstreichung Pos"/>
    <w:uiPriority w:val="99"/>
    <w:rsid w:val="00261492"/>
    <w:rPr>
      <w:u w:val="thick" w:color="FFE519"/>
    </w:rPr>
  </w:style>
  <w:style w:type="paragraph" w:customStyle="1" w:styleId="Copy-Tabelle">
    <w:name w:val="Copy-Tabelle"/>
    <w:basedOn w:val="copy"/>
    <w:uiPriority w:val="99"/>
    <w:qFormat/>
    <w:rsid w:val="006B47CA"/>
    <w:pPr>
      <w:spacing w:after="240"/>
      <w:jc w:val="left"/>
    </w:pPr>
    <w:rPr>
      <w:rFonts w:ascii="Arial" w:hAnsi="Arial" w:cs="ArialMT"/>
      <w:spacing w:val="0"/>
      <w:sz w:val="17"/>
      <w:szCs w:val="17"/>
    </w:rPr>
  </w:style>
  <w:style w:type="character" w:customStyle="1" w:styleId="Unterstreichung">
    <w:name w:val="Unterstreichung"/>
    <w:uiPriority w:val="99"/>
    <w:qFormat/>
    <w:rsid w:val="00896962"/>
    <w:rPr>
      <w:u w:val="single"/>
    </w:rPr>
  </w:style>
  <w:style w:type="paragraph" w:customStyle="1" w:styleId="Formatvorlage2">
    <w:name w:val="Formatvorlage2"/>
    <w:rsid w:val="00A56FF0"/>
    <w:pPr>
      <w:spacing w:after="120"/>
    </w:pPr>
    <w:rPr>
      <w:rFonts w:ascii="Arial" w:hAnsi="Arial" w:cs="Cambria Math"/>
      <w:b/>
      <w:bCs/>
      <w:color w:val="000000"/>
      <w:spacing w:val="4"/>
      <w:sz w:val="17"/>
      <w:szCs w:val="17"/>
    </w:rPr>
  </w:style>
  <w:style w:type="paragraph" w:customStyle="1" w:styleId="GelbeMarkierungPosition">
    <w:name w:val="Gelbe Markierung / Position"/>
    <w:basedOn w:val="Formatvorlage2"/>
    <w:rsid w:val="00F24729"/>
  </w:style>
  <w:style w:type="paragraph" w:customStyle="1" w:styleId="Fuzeile-Swoosh">
    <w:name w:val="Fußzeile-Swoosh"/>
    <w:basedOn w:val="Copy-Tabelle"/>
    <w:rsid w:val="00A5189B"/>
    <w:pPr>
      <w:spacing w:after="0"/>
    </w:pPr>
    <w:rPr>
      <w:rFonts w:cs="Arial"/>
      <w:color w:val="595959" w:themeColor="text1" w:themeTint="A6"/>
    </w:rPr>
  </w:style>
  <w:style w:type="character" w:customStyle="1" w:styleId="Rot">
    <w:name w:val="Rot"/>
    <w:basedOn w:val="Absatz-Standardschriftart"/>
    <w:uiPriority w:val="1"/>
    <w:qFormat/>
    <w:rsid w:val="00603FBA"/>
    <w:rPr>
      <w:color w:val="FF0000"/>
    </w:rPr>
  </w:style>
  <w:style w:type="paragraph" w:customStyle="1" w:styleId="HeadlineAusschreibungstexte">
    <w:name w:val="Headline Ausschreibungstexte"/>
    <w:basedOn w:val="HeadlineTitel"/>
    <w:rsid w:val="00891852"/>
    <w:rPr>
      <w:b/>
    </w:rPr>
  </w:style>
  <w:style w:type="character" w:customStyle="1" w:styleId="Position-Tabelle">
    <w:name w:val="Position-Tabelle"/>
    <w:qFormat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Position-TabelleNEU">
    <w:name w:val="Position-Tabelle NEU"/>
    <w:basedOn w:val="Position-Tabelle"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HeadlineGelbeMarkierungBenutzerdefinierteFarbeRGB22">
    <w:name w:val="Formatvorlage Headline / Gelbe Markierung + Benutzerdefinierte Farbe(RGB(22..."/>
    <w:basedOn w:val="HeadlineGelbeMarkierung"/>
    <w:rsid w:val="001A33F8"/>
    <w:rPr>
      <w:rFonts w:ascii="Arial" w:hAnsi="Arial"/>
      <w:b w:val="0"/>
      <w:bCs/>
      <w:caps/>
      <w:color w:val="E2001A"/>
      <w:spacing w:val="20"/>
      <w:sz w:val="40"/>
      <w:bdr w:val="none" w:sz="0" w:space="0" w:color="auto"/>
      <w:shd w:val="clear" w:color="auto" w:fill="auto"/>
    </w:rPr>
  </w:style>
  <w:style w:type="character" w:styleId="Platzhaltertext">
    <w:name w:val="Placeholder Text"/>
    <w:basedOn w:val="Absatz-Standardschriftart"/>
    <w:uiPriority w:val="99"/>
    <w:semiHidden/>
    <w:locked/>
    <w:rsid w:val="00CB547A"/>
    <w:rPr>
      <w:color w:val="808080"/>
    </w:rPr>
  </w:style>
  <w:style w:type="character" w:customStyle="1" w:styleId="Unterstreichungrot">
    <w:name w:val="Unterstreichung rot"/>
    <w:basedOn w:val="Unterstreichung"/>
    <w:uiPriority w:val="1"/>
    <w:qFormat/>
    <w:rsid w:val="00CB547A"/>
    <w:rPr>
      <w:u w:val="single" w:color="FF0000"/>
    </w:rPr>
  </w:style>
  <w:style w:type="paragraph" w:styleId="Textkrper2">
    <w:name w:val="Body Text 2"/>
    <w:basedOn w:val="Standard"/>
    <w:link w:val="Textkrper2Zchn"/>
    <w:uiPriority w:val="99"/>
    <w:semiHidden/>
    <w:unhideWhenUsed/>
    <w:locked/>
    <w:rsid w:val="002759C8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59C8"/>
  </w:style>
  <w:style w:type="paragraph" w:customStyle="1" w:styleId="Hersteller">
    <w:name w:val="Hersteller"/>
    <w:basedOn w:val="Standard"/>
    <w:uiPriority w:val="99"/>
    <w:rsid w:val="00006073"/>
    <w:pPr>
      <w:keepLines/>
      <w:tabs>
        <w:tab w:val="left" w:pos="1985"/>
        <w:tab w:val="left" w:pos="3261"/>
      </w:tabs>
      <w:suppressAutoHyphens/>
      <w:overflowPunct w:val="0"/>
      <w:autoSpaceDE w:val="0"/>
      <w:autoSpaceDN w:val="0"/>
      <w:adjustRightInd w:val="0"/>
      <w:spacing w:before="120" w:line="240" w:lineRule="exact"/>
      <w:textAlignment w:val="baseline"/>
    </w:pPr>
    <w:rPr>
      <w:rFonts w:ascii="Helvetica" w:eastAsia="Times New Roman" w:hAnsi="Helvetica" w:cs="Helvetica"/>
      <w:spacing w:val="-4"/>
      <w:kern w:val="22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locked/>
    <w:rsid w:val="00BD1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a-group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3BF0FD-9701-4729-B40B-A7EDDD78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1536</Words>
  <Characters>9677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2017-05-03T10:12:00Z</dcterms:created>
  <dcterms:modified xsi:type="dcterms:W3CDTF">2017-05-03T10:12:00Z</dcterms:modified>
</cp:coreProperties>
</file>